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81B33" w14:textId="5598E6D7" w:rsidR="00FA6D75" w:rsidRPr="00A00AF1" w:rsidRDefault="00FA6D75" w:rsidP="009F2371">
      <w:pPr>
        <w:rPr>
          <w:b/>
          <w:bCs/>
          <w:color w:val="2E74B5" w:themeColor="accent5" w:themeShade="BF"/>
          <w:sz w:val="28"/>
          <w:szCs w:val="28"/>
        </w:rPr>
      </w:pPr>
      <w:r w:rsidRPr="00A00AF1">
        <w:rPr>
          <w:b/>
          <w:bCs/>
          <w:color w:val="2E74B5" w:themeColor="accent5" w:themeShade="BF"/>
          <w:sz w:val="28"/>
          <w:szCs w:val="28"/>
        </w:rPr>
        <w:t>Lab C:</w:t>
      </w:r>
      <w:r w:rsidR="00A00AF1" w:rsidRPr="00A00AF1">
        <w:rPr>
          <w:b/>
          <w:bCs/>
          <w:color w:val="2E74B5" w:themeColor="accent5" w:themeShade="BF"/>
          <w:sz w:val="28"/>
          <w:szCs w:val="28"/>
        </w:rPr>
        <w:t xml:space="preserve"> Parts of the Microscope re-cap and the Invisible World</w:t>
      </w:r>
    </w:p>
    <w:p w14:paraId="60B6DE79" w14:textId="183E2683" w:rsidR="00392434" w:rsidRDefault="00807B21" w:rsidP="009F2371">
      <w:pPr>
        <w:rPr>
          <w:sz w:val="24"/>
          <w:szCs w:val="24"/>
        </w:rPr>
      </w:pPr>
      <w:r>
        <w:rPr>
          <w:sz w:val="24"/>
          <w:szCs w:val="24"/>
        </w:rPr>
        <w:t>Mic</w:t>
      </w:r>
      <w:r w:rsidR="00A92042" w:rsidRPr="00A92042">
        <w:rPr>
          <w:sz w:val="24"/>
          <w:szCs w:val="24"/>
        </w:rPr>
        <w:t>roscopes are instrument used to observe tiny objects or organisms by enlarging</w:t>
      </w:r>
      <w:r w:rsidR="00392434">
        <w:rPr>
          <w:sz w:val="24"/>
          <w:szCs w:val="24"/>
        </w:rPr>
        <w:t xml:space="preserve"> it enough for us to visualize them with the human eye.</w:t>
      </w:r>
      <w:r w:rsidR="00A92042" w:rsidRPr="00A92042">
        <w:rPr>
          <w:sz w:val="24"/>
          <w:szCs w:val="24"/>
        </w:rPr>
        <w:t xml:space="preserve"> </w:t>
      </w:r>
      <w:r w:rsidR="00392434">
        <w:rPr>
          <w:sz w:val="24"/>
          <w:szCs w:val="24"/>
        </w:rPr>
        <w:t>There are many different types of microscopes that accomplish this is varying ways. Below are some examples of different microscopes and the images they produce.</w:t>
      </w:r>
    </w:p>
    <w:p w14:paraId="2214C1B0" w14:textId="6098DE09" w:rsidR="00392434" w:rsidRPr="00392434" w:rsidRDefault="00392434" w:rsidP="009F2371">
      <w:pPr>
        <w:rPr>
          <w:b/>
          <w:bCs/>
          <w:sz w:val="24"/>
          <w:szCs w:val="24"/>
        </w:rPr>
      </w:pPr>
      <w:r w:rsidRPr="00392434">
        <w:rPr>
          <w:b/>
          <w:bCs/>
          <w:sz w:val="24"/>
          <w:szCs w:val="24"/>
        </w:rPr>
        <w:t xml:space="preserve">    Stereo Microscope                  </w:t>
      </w:r>
      <w:r w:rsidR="00C14C4C">
        <w:rPr>
          <w:b/>
          <w:bCs/>
          <w:sz w:val="24"/>
          <w:szCs w:val="24"/>
        </w:rPr>
        <w:t xml:space="preserve">  </w:t>
      </w:r>
      <w:r w:rsidRPr="00392434">
        <w:rPr>
          <w:b/>
          <w:bCs/>
          <w:sz w:val="24"/>
          <w:szCs w:val="24"/>
        </w:rPr>
        <w:t>Optical Microscope                                Fluorescence Microscope</w:t>
      </w:r>
    </w:p>
    <w:p w14:paraId="5D2A932A" w14:textId="77777777" w:rsidR="00392434" w:rsidRDefault="00392434" w:rsidP="009F2371">
      <w:pPr>
        <w:rPr>
          <w:sz w:val="24"/>
          <w:szCs w:val="24"/>
        </w:rPr>
      </w:pPr>
    </w:p>
    <w:p w14:paraId="27BFE2E2" w14:textId="1E179B38" w:rsidR="00392434" w:rsidRDefault="00392434" w:rsidP="009F2371">
      <w:pPr>
        <w:rPr>
          <w:noProof/>
        </w:rPr>
      </w:pPr>
      <w:r w:rsidRPr="00392434">
        <w:rPr>
          <w:noProof/>
        </w:rPr>
        <w:drawing>
          <wp:inline distT="0" distB="0" distL="0" distR="0" wp14:anchorId="35B825D7" wp14:editId="0D3E50FA">
            <wp:extent cx="1691640" cy="214312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67" r="10399"/>
                    <a:stretch/>
                  </pic:blipFill>
                  <pic:spPr bwMode="auto">
                    <a:xfrm>
                      <a:off x="0" y="0"/>
                      <a:ext cx="1691640" cy="2143125"/>
                    </a:xfrm>
                    <a:prstGeom prst="rect">
                      <a:avLst/>
                    </a:prstGeom>
                    <a:ln>
                      <a:noFill/>
                    </a:ln>
                    <a:extLst>
                      <a:ext uri="{53640926-AAD7-44D8-BBD7-CCE9431645EC}">
                        <a14:shadowObscured xmlns:a14="http://schemas.microsoft.com/office/drawing/2010/main"/>
                      </a:ext>
                    </a:extLst>
                  </pic:spPr>
                </pic:pic>
              </a:graphicData>
            </a:graphic>
          </wp:inline>
        </w:drawing>
      </w:r>
      <w:r w:rsidRPr="00392434">
        <w:rPr>
          <w:noProof/>
        </w:rPr>
        <w:t xml:space="preserve"> </w:t>
      </w:r>
      <w:r w:rsidRPr="00392434">
        <w:rPr>
          <w:noProof/>
        </w:rPr>
        <w:drawing>
          <wp:inline distT="0" distB="0" distL="0" distR="0" wp14:anchorId="50E0AEA1" wp14:editId="56984049">
            <wp:extent cx="2143125" cy="2143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3125" cy="2143125"/>
                    </a:xfrm>
                    <a:prstGeom prst="rect">
                      <a:avLst/>
                    </a:prstGeom>
                  </pic:spPr>
                </pic:pic>
              </a:graphicData>
            </a:graphic>
          </wp:inline>
        </w:drawing>
      </w:r>
      <w:r w:rsidRPr="00392434">
        <w:rPr>
          <w:noProof/>
        </w:rPr>
        <w:t xml:space="preserve"> </w:t>
      </w:r>
      <w:r w:rsidRPr="00392434">
        <w:rPr>
          <w:noProof/>
        </w:rPr>
        <w:drawing>
          <wp:inline distT="0" distB="0" distL="0" distR="0" wp14:anchorId="750CB9A9" wp14:editId="043B7605">
            <wp:extent cx="200025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0250" cy="2000250"/>
                    </a:xfrm>
                    <a:prstGeom prst="rect">
                      <a:avLst/>
                    </a:prstGeom>
                  </pic:spPr>
                </pic:pic>
              </a:graphicData>
            </a:graphic>
          </wp:inline>
        </w:drawing>
      </w:r>
    </w:p>
    <w:p w14:paraId="7412ACAD" w14:textId="77777777" w:rsidR="00392434" w:rsidRPr="00C14C4C" w:rsidRDefault="00392434" w:rsidP="009F2371">
      <w:pPr>
        <w:rPr>
          <w:noProof/>
        </w:rPr>
      </w:pPr>
      <w:r w:rsidRPr="00392434">
        <w:rPr>
          <w:noProof/>
        </w:rPr>
        <w:drawing>
          <wp:inline distT="0" distB="0" distL="0" distR="0" wp14:anchorId="123FAF60" wp14:editId="60C7A99A">
            <wp:extent cx="2129262" cy="14704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6710" cy="1489441"/>
                    </a:xfrm>
                    <a:prstGeom prst="rect">
                      <a:avLst/>
                    </a:prstGeom>
                  </pic:spPr>
                </pic:pic>
              </a:graphicData>
            </a:graphic>
          </wp:inline>
        </w:drawing>
      </w:r>
      <w:r w:rsidRPr="00392434">
        <w:rPr>
          <w:noProof/>
        </w:rPr>
        <w:t xml:space="preserve"> </w:t>
      </w:r>
      <w:r w:rsidRPr="00392434">
        <w:rPr>
          <w:noProof/>
        </w:rPr>
        <w:drawing>
          <wp:inline distT="0" distB="0" distL="0" distR="0" wp14:anchorId="1F37E57D" wp14:editId="6F5A65C9">
            <wp:extent cx="1676230" cy="16687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2328" cy="1684807"/>
                    </a:xfrm>
                    <a:prstGeom prst="rect">
                      <a:avLst/>
                    </a:prstGeom>
                  </pic:spPr>
                </pic:pic>
              </a:graphicData>
            </a:graphic>
          </wp:inline>
        </w:drawing>
      </w:r>
      <w:r w:rsidR="00C14C4C" w:rsidRPr="00C14C4C">
        <w:rPr>
          <w:noProof/>
        </w:rPr>
        <w:t xml:space="preserve"> </w:t>
      </w:r>
      <w:r w:rsidR="00C14C4C" w:rsidRPr="00C14C4C">
        <w:rPr>
          <w:noProof/>
        </w:rPr>
        <w:drawing>
          <wp:inline distT="0" distB="0" distL="0" distR="0" wp14:anchorId="78A58A03" wp14:editId="32928A64">
            <wp:extent cx="2061812" cy="147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1560" cy="1492439"/>
                    </a:xfrm>
                    <a:prstGeom prst="rect">
                      <a:avLst/>
                    </a:prstGeom>
                  </pic:spPr>
                </pic:pic>
              </a:graphicData>
            </a:graphic>
          </wp:inline>
        </w:drawing>
      </w:r>
    </w:p>
    <w:tbl>
      <w:tblPr>
        <w:tblStyle w:val="TableGrid"/>
        <w:tblW w:w="10350" w:type="dxa"/>
        <w:tblInd w:w="-365" w:type="dxa"/>
        <w:tblLook w:val="04A0" w:firstRow="1" w:lastRow="0" w:firstColumn="1" w:lastColumn="0" w:noHBand="0" w:noVBand="1"/>
      </w:tblPr>
      <w:tblGrid>
        <w:gridCol w:w="3780"/>
        <w:gridCol w:w="2818"/>
        <w:gridCol w:w="3752"/>
      </w:tblGrid>
      <w:tr w:rsidR="00C14C4C" w14:paraId="38BAA0C1" w14:textId="77777777" w:rsidTr="004C70AD">
        <w:trPr>
          <w:trHeight w:val="1025"/>
        </w:trPr>
        <w:tc>
          <w:tcPr>
            <w:tcW w:w="3780" w:type="dxa"/>
          </w:tcPr>
          <w:p w14:paraId="09CC9571" w14:textId="251E55D2" w:rsidR="00C14C4C" w:rsidRDefault="00C14C4C" w:rsidP="009F2371">
            <w:pPr>
              <w:rPr>
                <w:sz w:val="24"/>
                <w:szCs w:val="24"/>
              </w:rPr>
            </w:pPr>
            <w:r>
              <w:rPr>
                <w:sz w:val="24"/>
                <w:szCs w:val="24"/>
              </w:rPr>
              <w:t>Penny under a stereoscope at 70x.</w:t>
            </w:r>
          </w:p>
          <w:p w14:paraId="0B5E32D4" w14:textId="315B5795" w:rsidR="00C14C4C" w:rsidRDefault="00C14C4C" w:rsidP="009F2371">
            <w:pPr>
              <w:rPr>
                <w:sz w:val="24"/>
                <w:szCs w:val="24"/>
              </w:rPr>
            </w:pPr>
            <w:r>
              <w:rPr>
                <w:sz w:val="24"/>
                <w:szCs w:val="24"/>
              </w:rPr>
              <w:t>If you look closely you can see Lincoln!</w:t>
            </w:r>
          </w:p>
        </w:tc>
        <w:tc>
          <w:tcPr>
            <w:tcW w:w="2818" w:type="dxa"/>
          </w:tcPr>
          <w:p w14:paraId="37D0B7C6" w14:textId="61C4FEF0" w:rsidR="00C14C4C" w:rsidRDefault="00C14C4C" w:rsidP="009F2371">
            <w:pPr>
              <w:rPr>
                <w:sz w:val="24"/>
                <w:szCs w:val="24"/>
              </w:rPr>
            </w:pPr>
            <w:r>
              <w:rPr>
                <w:sz w:val="24"/>
                <w:szCs w:val="24"/>
              </w:rPr>
              <w:t>Crossed threads under a microscope using a 40x objective.</w:t>
            </w:r>
          </w:p>
        </w:tc>
        <w:tc>
          <w:tcPr>
            <w:tcW w:w="3752" w:type="dxa"/>
          </w:tcPr>
          <w:p w14:paraId="5D26E8B7" w14:textId="479A5951" w:rsidR="00C14C4C" w:rsidRDefault="00C14C4C" w:rsidP="009F2371">
            <w:pPr>
              <w:rPr>
                <w:sz w:val="24"/>
                <w:szCs w:val="24"/>
              </w:rPr>
            </w:pPr>
            <w:r>
              <w:rPr>
                <w:sz w:val="24"/>
                <w:szCs w:val="24"/>
              </w:rPr>
              <w:t>Human neurons under a fluorescence microscope with a 60x objective.</w:t>
            </w:r>
          </w:p>
        </w:tc>
      </w:tr>
    </w:tbl>
    <w:p w14:paraId="5CB2B239" w14:textId="14825EF3" w:rsidR="009F2371" w:rsidRPr="00A92042" w:rsidRDefault="009F2371" w:rsidP="006D44C3">
      <w:pPr>
        <w:jc w:val="center"/>
        <w:rPr>
          <w:sz w:val="24"/>
          <w:szCs w:val="24"/>
        </w:rPr>
      </w:pPr>
      <w:r w:rsidRPr="00A92042">
        <w:rPr>
          <w:sz w:val="24"/>
          <w:szCs w:val="24"/>
        </w:rPr>
        <w:lastRenderedPageBreak/>
        <w:t>The most common kind of microscope is an optical</w:t>
      </w:r>
      <w:r w:rsidR="00C14C4C">
        <w:rPr>
          <w:sz w:val="24"/>
          <w:szCs w:val="24"/>
        </w:rPr>
        <w:t xml:space="preserve"> or compound </w:t>
      </w:r>
      <w:r w:rsidR="004C70AD">
        <w:rPr>
          <w:sz w:val="24"/>
          <w:szCs w:val="24"/>
        </w:rPr>
        <w:t>microscope, seen</w:t>
      </w:r>
      <w:r w:rsidR="00C14C4C">
        <w:rPr>
          <w:sz w:val="24"/>
          <w:szCs w:val="24"/>
        </w:rPr>
        <w:t xml:space="preserve"> in the center above,</w:t>
      </w:r>
      <w:r w:rsidRPr="00A92042">
        <w:rPr>
          <w:sz w:val="24"/>
          <w:szCs w:val="24"/>
        </w:rPr>
        <w:t xml:space="preserve"> which uses lenses to form images from visible light.</w:t>
      </w:r>
      <w:r w:rsidR="00A92042" w:rsidRPr="00A92042">
        <w:rPr>
          <w:sz w:val="24"/>
          <w:szCs w:val="24"/>
        </w:rPr>
        <w:t xml:space="preserve"> </w:t>
      </w:r>
      <w:r w:rsidR="00A92042" w:rsidRPr="00A92042">
        <w:rPr>
          <w:noProof/>
          <w:sz w:val="24"/>
          <w:szCs w:val="24"/>
        </w:rPr>
        <w:drawing>
          <wp:inline distT="0" distB="0" distL="0" distR="0" wp14:anchorId="0D8EEDB0" wp14:editId="01D436F0">
            <wp:extent cx="5791200" cy="270070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1399" cy="2705460"/>
                    </a:xfrm>
                    <a:prstGeom prst="rect">
                      <a:avLst/>
                    </a:prstGeom>
                    <a:noFill/>
                    <a:ln>
                      <a:noFill/>
                    </a:ln>
                  </pic:spPr>
                </pic:pic>
              </a:graphicData>
            </a:graphic>
          </wp:inline>
        </w:drawing>
      </w:r>
    </w:p>
    <w:p w14:paraId="5F20D153" w14:textId="72825642" w:rsidR="009F2371" w:rsidRPr="00A92042" w:rsidRDefault="009F2371" w:rsidP="009F2371">
      <w:pPr>
        <w:jc w:val="right"/>
        <w:rPr>
          <w:sz w:val="24"/>
          <w:szCs w:val="24"/>
        </w:rPr>
      </w:pPr>
      <w:r w:rsidRPr="00A92042">
        <w:rPr>
          <w:sz w:val="24"/>
          <w:szCs w:val="24"/>
        </w:rPr>
        <w:t>*Image adapted from West Labs</w:t>
      </w:r>
    </w:p>
    <w:p w14:paraId="725B129D" w14:textId="454C4AC3" w:rsidR="009E1A4B" w:rsidRPr="00A92042" w:rsidRDefault="00A92042">
      <w:pPr>
        <w:rPr>
          <w:sz w:val="24"/>
          <w:szCs w:val="24"/>
        </w:rPr>
      </w:pPr>
      <w:r w:rsidRPr="00A92042">
        <w:rPr>
          <w:sz w:val="24"/>
          <w:szCs w:val="24"/>
        </w:rPr>
        <w:t xml:space="preserve">The chart above gives you </w:t>
      </w:r>
      <w:proofErr w:type="spellStart"/>
      <w:r w:rsidRPr="00A92042">
        <w:rPr>
          <w:sz w:val="24"/>
          <w:szCs w:val="24"/>
        </w:rPr>
        <w:t>and</w:t>
      </w:r>
      <w:proofErr w:type="spellEnd"/>
      <w:r w:rsidRPr="00A92042">
        <w:rPr>
          <w:sz w:val="24"/>
          <w:szCs w:val="24"/>
        </w:rPr>
        <w:t xml:space="preserve"> idea of the ability and limits of an optical microscope.</w:t>
      </w:r>
      <w:r w:rsidR="006D44C3">
        <w:rPr>
          <w:sz w:val="24"/>
          <w:szCs w:val="24"/>
        </w:rPr>
        <w:t xml:space="preserve"> </w:t>
      </w:r>
      <w:r w:rsidR="004D4B4E" w:rsidRPr="00A92042">
        <w:rPr>
          <w:sz w:val="24"/>
          <w:szCs w:val="24"/>
        </w:rPr>
        <w:t>Explore this virtual microscope before answering the questions below</w:t>
      </w:r>
      <w:r w:rsidR="00F27AF4">
        <w:rPr>
          <w:sz w:val="24"/>
          <w:szCs w:val="24"/>
        </w:rPr>
        <w:t xml:space="preserve"> (you will need to fully complete the guide and learning portion as well as explore the scope and slides)</w:t>
      </w:r>
      <w:r w:rsidRPr="00A92042">
        <w:rPr>
          <w:sz w:val="24"/>
          <w:szCs w:val="24"/>
        </w:rPr>
        <w:t xml:space="preserve">: </w:t>
      </w:r>
      <w:hyperlink r:id="rId15" w:history="1">
        <w:r w:rsidRPr="00A92042">
          <w:rPr>
            <w:rStyle w:val="Hyperlink"/>
            <w:sz w:val="24"/>
            <w:szCs w:val="24"/>
          </w:rPr>
          <w:t>https://www.ncbionetwork.org/iet/microscope/</w:t>
        </w:r>
      </w:hyperlink>
    </w:p>
    <w:p w14:paraId="061FBA4B" w14:textId="2F1CF172" w:rsidR="004D4B4E" w:rsidRPr="00A92042" w:rsidRDefault="00A92042" w:rsidP="004D4B4E">
      <w:pPr>
        <w:rPr>
          <w:sz w:val="24"/>
          <w:szCs w:val="24"/>
        </w:rPr>
      </w:pPr>
      <w:r w:rsidRPr="00A92042">
        <w:rPr>
          <w:sz w:val="24"/>
          <w:szCs w:val="24"/>
        </w:rPr>
        <w:t>Now that you have had a chance to explore the different parts and their functions try (without looking!)  to l</w:t>
      </w:r>
      <w:r w:rsidR="004D4B4E" w:rsidRPr="00A92042">
        <w:rPr>
          <w:sz w:val="24"/>
          <w:szCs w:val="24"/>
        </w:rPr>
        <w:t xml:space="preserve">abel </w:t>
      </w:r>
      <w:r w:rsidRPr="00A92042">
        <w:rPr>
          <w:sz w:val="24"/>
          <w:szCs w:val="24"/>
        </w:rPr>
        <w:t>p</w:t>
      </w:r>
      <w:r w:rsidR="004D4B4E" w:rsidRPr="00A92042">
        <w:rPr>
          <w:sz w:val="24"/>
          <w:szCs w:val="24"/>
        </w:rPr>
        <w:t xml:space="preserve">arts of the </w:t>
      </w:r>
      <w:r w:rsidRPr="00A92042">
        <w:rPr>
          <w:sz w:val="24"/>
          <w:szCs w:val="24"/>
        </w:rPr>
        <w:t>m</w:t>
      </w:r>
      <w:r w:rsidR="004D4B4E" w:rsidRPr="00A92042">
        <w:rPr>
          <w:sz w:val="24"/>
          <w:szCs w:val="24"/>
        </w:rPr>
        <w:t>icroscope</w:t>
      </w:r>
      <w:r w:rsidRPr="00A92042">
        <w:rPr>
          <w:sz w:val="24"/>
          <w:szCs w:val="24"/>
        </w:rPr>
        <w:t>:</w:t>
      </w:r>
    </w:p>
    <w:p w14:paraId="049E4363" w14:textId="757FFEF1" w:rsidR="004D4B4E" w:rsidRDefault="004D4B4E" w:rsidP="00C14C4C">
      <w:pPr>
        <w:jc w:val="center"/>
      </w:pPr>
      <w:r w:rsidRPr="004D4B4E">
        <w:rPr>
          <w:noProof/>
        </w:rPr>
        <w:drawing>
          <wp:inline distT="0" distB="0" distL="0" distR="0" wp14:anchorId="6594E2FA" wp14:editId="7F98095F">
            <wp:extent cx="4450080" cy="3286992"/>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2398" cy="3325636"/>
                    </a:xfrm>
                    <a:prstGeom prst="rect">
                      <a:avLst/>
                    </a:prstGeom>
                  </pic:spPr>
                </pic:pic>
              </a:graphicData>
            </a:graphic>
          </wp:inline>
        </w:drawing>
      </w:r>
    </w:p>
    <w:p w14:paraId="7C9A26FA" w14:textId="1027851E" w:rsidR="00D05846" w:rsidRDefault="00D05846" w:rsidP="00D05846">
      <w:r>
        <w:lastRenderedPageBreak/>
        <w:t>Magnification:</w:t>
      </w:r>
    </w:p>
    <w:p w14:paraId="46506843" w14:textId="555C54E0" w:rsidR="00D05846" w:rsidRDefault="00D05846" w:rsidP="00D05846">
      <w:r>
        <w:t>Your microscope has 4 objective lenses: Scanning (4x), Low (10x), High (40x), and Oil Immersion (100x).</w:t>
      </w:r>
    </w:p>
    <w:p w14:paraId="08659F07" w14:textId="77777777" w:rsidR="009F2371" w:rsidRDefault="00D05846" w:rsidP="00D05846">
      <w:r w:rsidRPr="00D05846">
        <w:t>In addition to the objective lenses, the ocular lens (eyepiece) has a magnification. The total magnification is determined by multiplying the magnification of the ocular and objective lenses.</w:t>
      </w:r>
      <w:r>
        <w:t xml:space="preserve"> The standard ocular lens has a magnification of 10x</w:t>
      </w:r>
      <w:r w:rsidR="00DD5DC4">
        <w:t>.</w:t>
      </w:r>
      <w:r w:rsidR="009F2371">
        <w:t xml:space="preserve"> </w:t>
      </w:r>
    </w:p>
    <w:p w14:paraId="2C351FDF" w14:textId="54FC79C6" w:rsidR="00D05846" w:rsidRDefault="00D05846" w:rsidP="00D05846"/>
    <w:p w14:paraId="7F064B2A" w14:textId="2E71113E" w:rsidR="00D05846" w:rsidRDefault="00DD5DC4" w:rsidP="00D05846">
      <w:r>
        <w:t xml:space="preserve">In the virtual microscope you will see a box of slides. Draw a picture </w:t>
      </w:r>
      <w:r w:rsidR="00F27AF4">
        <w:t>using a slide from</w:t>
      </w:r>
      <w:r>
        <w:t xml:space="preserve"> each of the following</w:t>
      </w:r>
      <w:r w:rsidR="00F27AF4">
        <w:t xml:space="preserve"> categories. You may pick any slide that you like from the virtual slide box for each category, just list your choice below your drawing. Include the objective you used and the total magnification. </w:t>
      </w:r>
    </w:p>
    <w:p w14:paraId="4D16DA1C" w14:textId="3F4549A0" w:rsidR="00F27AF4" w:rsidRDefault="00C14C4C" w:rsidP="00D05846">
      <w:r w:rsidRPr="00044564">
        <w:rPr>
          <w:b/>
          <w:bCs/>
        </w:rPr>
        <w:t>Plant Cell</w:t>
      </w:r>
      <w:r w:rsidR="00F27AF4" w:rsidRPr="00044564">
        <w:rPr>
          <w:b/>
          <w:bCs/>
        </w:rPr>
        <w:t xml:space="preserve">:                                             </w:t>
      </w:r>
      <w:r w:rsidRPr="00044564">
        <w:rPr>
          <w:b/>
          <w:bCs/>
        </w:rPr>
        <w:t xml:space="preserve">        </w:t>
      </w:r>
      <w:r w:rsidR="00DD5DC4" w:rsidRPr="00044564">
        <w:rPr>
          <w:b/>
          <w:bCs/>
        </w:rPr>
        <w:t>Bacteri</w:t>
      </w:r>
      <w:r w:rsidR="00F27AF4" w:rsidRPr="00044564">
        <w:rPr>
          <w:b/>
          <w:bCs/>
        </w:rPr>
        <w:t>a</w:t>
      </w:r>
      <w:r w:rsidR="00DD5DC4" w:rsidRPr="00044564">
        <w:rPr>
          <w:b/>
          <w:bCs/>
        </w:rPr>
        <w:t>:</w:t>
      </w:r>
      <w:r w:rsidRPr="00044564">
        <w:rPr>
          <w:b/>
          <w:bCs/>
        </w:rPr>
        <w:t xml:space="preserve">          </w:t>
      </w:r>
      <w:r w:rsidR="00F27AF4" w:rsidRPr="00044564">
        <w:rPr>
          <w:b/>
          <w:bCs/>
        </w:rPr>
        <w:t xml:space="preserve">                                        </w:t>
      </w:r>
      <w:r w:rsidRPr="00044564">
        <w:rPr>
          <w:b/>
          <w:bCs/>
        </w:rPr>
        <w:t>Human Cel</w:t>
      </w:r>
      <w:r w:rsidR="00F27AF4" w:rsidRPr="00044564">
        <w:rPr>
          <w:b/>
          <w:bCs/>
        </w:rPr>
        <w:t>l:</w:t>
      </w:r>
    </w:p>
    <w:p w14:paraId="4139A6E7" w14:textId="6026561D" w:rsidR="00DD5DC4" w:rsidRDefault="00F27AF4" w:rsidP="00D05846">
      <w:r>
        <w:rPr>
          <w:noProof/>
        </w:rPr>
        <mc:AlternateContent>
          <mc:Choice Requires="wps">
            <w:drawing>
              <wp:anchor distT="0" distB="0" distL="114300" distR="114300" simplePos="0" relativeHeight="251661312" behindDoc="0" locked="0" layoutInCell="1" allowOverlap="1" wp14:anchorId="668176D2" wp14:editId="23C54C91">
                <wp:simplePos x="0" y="0"/>
                <wp:positionH relativeFrom="column">
                  <wp:posOffset>4221480</wp:posOffset>
                </wp:positionH>
                <wp:positionV relativeFrom="paragraph">
                  <wp:posOffset>94615</wp:posOffset>
                </wp:positionV>
                <wp:extent cx="1485900" cy="1470660"/>
                <wp:effectExtent l="0" t="0" r="19050" b="15240"/>
                <wp:wrapNone/>
                <wp:docPr id="13" name="Oval 13"/>
                <wp:cNvGraphicFramePr/>
                <a:graphic xmlns:a="http://schemas.openxmlformats.org/drawingml/2006/main">
                  <a:graphicData uri="http://schemas.microsoft.com/office/word/2010/wordprocessingShape">
                    <wps:wsp>
                      <wps:cNvSpPr/>
                      <wps:spPr>
                        <a:xfrm>
                          <a:off x="0" y="0"/>
                          <a:ext cx="1485900" cy="1470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C692F" id="Oval 13" o:spid="_x0000_s1026" style="position:absolute;margin-left:332.4pt;margin-top:7.45pt;width:117pt;height:11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1C0D6A5A" wp14:editId="3EE454E9">
                <wp:simplePos x="0" y="0"/>
                <wp:positionH relativeFrom="column">
                  <wp:posOffset>2171700</wp:posOffset>
                </wp:positionH>
                <wp:positionV relativeFrom="paragraph">
                  <wp:posOffset>97790</wp:posOffset>
                </wp:positionV>
                <wp:extent cx="1485900" cy="1470660"/>
                <wp:effectExtent l="0" t="0" r="19050" b="15240"/>
                <wp:wrapNone/>
                <wp:docPr id="14" name="Oval 14"/>
                <wp:cNvGraphicFramePr/>
                <a:graphic xmlns:a="http://schemas.openxmlformats.org/drawingml/2006/main">
                  <a:graphicData uri="http://schemas.microsoft.com/office/word/2010/wordprocessingShape">
                    <wps:wsp>
                      <wps:cNvSpPr/>
                      <wps:spPr>
                        <a:xfrm>
                          <a:off x="0" y="0"/>
                          <a:ext cx="1485900" cy="1470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93D7E" id="Oval 14" o:spid="_x0000_s1026" style="position:absolute;margin-left:171pt;margin-top:7.7pt;width:117pt;height:11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" filled="f" strokecolor="#1f3763 [1604]"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6D779330" wp14:editId="07D2A39E">
                <wp:simplePos x="0" y="0"/>
                <wp:positionH relativeFrom="column">
                  <wp:posOffset>15240</wp:posOffset>
                </wp:positionH>
                <wp:positionV relativeFrom="paragraph">
                  <wp:posOffset>97790</wp:posOffset>
                </wp:positionV>
                <wp:extent cx="1485900" cy="1470660"/>
                <wp:effectExtent l="0" t="0" r="19050" b="15240"/>
                <wp:wrapNone/>
                <wp:docPr id="3" name="Oval 3"/>
                <wp:cNvGraphicFramePr/>
                <a:graphic xmlns:a="http://schemas.openxmlformats.org/drawingml/2006/main">
                  <a:graphicData uri="http://schemas.microsoft.com/office/word/2010/wordprocessingShape">
                    <wps:wsp>
                      <wps:cNvSpPr/>
                      <wps:spPr>
                        <a:xfrm>
                          <a:off x="0" y="0"/>
                          <a:ext cx="1485900" cy="1470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BC2AB" id="Oval 3" o:spid="_x0000_s1026" style="position:absolute;margin-left:1.2pt;margin-top:7.7pt;width:117pt;height:11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GegIAAEM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" filled="f" strokecolor="#1f3763 [1604]" strokeweight="1pt">
                <v:stroke joinstyle="miter"/>
              </v:oval>
            </w:pict>
          </mc:Fallback>
        </mc:AlternateContent>
      </w:r>
    </w:p>
    <w:p w14:paraId="52DF605F" w14:textId="334DE20C" w:rsidR="00DD5DC4" w:rsidRDefault="00DD5DC4" w:rsidP="00D05846"/>
    <w:p w14:paraId="14694D04" w14:textId="5F40B39E" w:rsidR="00DD5DC4" w:rsidRDefault="00DD5DC4" w:rsidP="00D05846"/>
    <w:p w14:paraId="279DA7CE" w14:textId="4E22901D" w:rsidR="00DD5DC4" w:rsidRDefault="00DD5DC4" w:rsidP="00D05846"/>
    <w:p w14:paraId="0B5B2457" w14:textId="428DCC49" w:rsidR="00DD5DC4" w:rsidRDefault="00DD5DC4" w:rsidP="00D05846"/>
    <w:p w14:paraId="54E2EC94" w14:textId="39EF7FA8" w:rsidR="00DD5DC4" w:rsidRDefault="00DD5DC4" w:rsidP="00D05846"/>
    <w:p w14:paraId="08924B89" w14:textId="77777777" w:rsidR="00F27AF4" w:rsidRDefault="00F27AF4" w:rsidP="00F27AF4">
      <w:r>
        <w:t xml:space="preserve">Slide </w:t>
      </w:r>
      <w:proofErr w:type="gramStart"/>
      <w:r>
        <w:t>name:_</w:t>
      </w:r>
      <w:proofErr w:type="gramEnd"/>
      <w:r>
        <w:t xml:space="preserve">______                                    </w:t>
      </w:r>
      <w:r w:rsidRPr="00F27AF4">
        <w:t xml:space="preserve"> </w:t>
      </w:r>
      <w:r>
        <w:t xml:space="preserve">Slide name:_______                             </w:t>
      </w:r>
      <w:r w:rsidRPr="00F27AF4">
        <w:t xml:space="preserve"> </w:t>
      </w:r>
      <w:r>
        <w:t>Slide name:_______</w:t>
      </w:r>
    </w:p>
    <w:p w14:paraId="05D6F058" w14:textId="77777777" w:rsidR="00F27AF4" w:rsidRDefault="00F27AF4" w:rsidP="00F27AF4">
      <w:r>
        <w:t xml:space="preserve">Objective </w:t>
      </w:r>
      <w:proofErr w:type="gramStart"/>
      <w:r>
        <w:t>used:_</w:t>
      </w:r>
      <w:proofErr w:type="gramEnd"/>
      <w:r>
        <w:t>_____                               Objective used:______</w:t>
      </w:r>
      <w:r w:rsidRPr="00F27AF4">
        <w:t xml:space="preserve"> </w:t>
      </w:r>
      <w:r>
        <w:t xml:space="preserve">                       Objective used:______</w:t>
      </w:r>
    </w:p>
    <w:p w14:paraId="1DA0C5DE" w14:textId="4916AC25" w:rsidR="00F27AF4" w:rsidRDefault="00F27AF4" w:rsidP="00F27AF4">
      <w:r>
        <w:t xml:space="preserve">Total </w:t>
      </w:r>
      <w:proofErr w:type="gramStart"/>
      <w:r>
        <w:t>magnification:_</w:t>
      </w:r>
      <w:proofErr w:type="gramEnd"/>
      <w:r>
        <w:t>______</w:t>
      </w:r>
      <w:r w:rsidRPr="00F27AF4">
        <w:t xml:space="preserve"> </w:t>
      </w:r>
      <w:r>
        <w:t xml:space="preserve">                 Total magnification:_______</w:t>
      </w:r>
      <w:r w:rsidRPr="00F27AF4">
        <w:t xml:space="preserve"> </w:t>
      </w:r>
      <w:r>
        <w:t xml:space="preserve">            Total magnification:_______</w:t>
      </w:r>
    </w:p>
    <w:p w14:paraId="196AE3B5" w14:textId="3BD38681" w:rsidR="00F27AF4" w:rsidRDefault="00F27AF4" w:rsidP="00D05846"/>
    <w:p w14:paraId="70D6CFCA" w14:textId="77777777" w:rsidR="00DD5DC4" w:rsidRDefault="00DD5DC4" w:rsidP="00D05846"/>
    <w:p w14:paraId="74A5388F" w14:textId="71D76F54" w:rsidR="00D05846" w:rsidRDefault="00D05846" w:rsidP="00D05846">
      <w:r>
        <w:t>Questions:</w:t>
      </w:r>
    </w:p>
    <w:p w14:paraId="0177AB1B" w14:textId="77777777" w:rsidR="00D05846" w:rsidRDefault="00D05846" w:rsidP="00D05846">
      <w:r>
        <w:t>1. Why is it important to begin focusing with the scanning objective?</w:t>
      </w:r>
    </w:p>
    <w:p w14:paraId="66EBE6AD" w14:textId="77777777" w:rsidR="00D05846" w:rsidRDefault="00D05846" w:rsidP="00D05846"/>
    <w:p w14:paraId="02FD59B6" w14:textId="77777777" w:rsidR="00D05846" w:rsidRDefault="00D05846" w:rsidP="00D05846">
      <w:r>
        <w:t xml:space="preserve"> </w:t>
      </w:r>
    </w:p>
    <w:p w14:paraId="4C675868" w14:textId="77777777" w:rsidR="00D05846" w:rsidRDefault="00D05846" w:rsidP="00D05846"/>
    <w:p w14:paraId="33B77DF4" w14:textId="77777777" w:rsidR="00D05846" w:rsidRDefault="00D05846" w:rsidP="00D05846">
      <w:r>
        <w:t xml:space="preserve"> </w:t>
      </w:r>
    </w:p>
    <w:p w14:paraId="2167C0E6" w14:textId="77777777" w:rsidR="00D05846" w:rsidRDefault="00D05846" w:rsidP="00D05846"/>
    <w:p w14:paraId="2460076E" w14:textId="77777777" w:rsidR="00D05846" w:rsidRDefault="00D05846" w:rsidP="00D05846">
      <w:r>
        <w:t xml:space="preserve"> </w:t>
      </w:r>
    </w:p>
    <w:p w14:paraId="1309D291" w14:textId="77777777" w:rsidR="00D05846" w:rsidRDefault="00D05846" w:rsidP="00D05846"/>
    <w:p w14:paraId="7ADFC2B7" w14:textId="77777777" w:rsidR="00D05846" w:rsidRDefault="00D05846" w:rsidP="00D05846">
      <w:r>
        <w:lastRenderedPageBreak/>
        <w:t xml:space="preserve"> </w:t>
      </w:r>
    </w:p>
    <w:p w14:paraId="753DCF9A" w14:textId="77777777" w:rsidR="00D05846" w:rsidRDefault="00D05846" w:rsidP="00D05846"/>
    <w:p w14:paraId="5F524127" w14:textId="77777777" w:rsidR="00D05846" w:rsidRDefault="00D05846" w:rsidP="00D05846">
      <w:r>
        <w:t xml:space="preserve"> </w:t>
      </w:r>
    </w:p>
    <w:p w14:paraId="719A58E5" w14:textId="77777777" w:rsidR="00D05846" w:rsidRDefault="00D05846" w:rsidP="00D05846"/>
    <w:p w14:paraId="49514054" w14:textId="77777777" w:rsidR="00D05846" w:rsidRDefault="00D05846" w:rsidP="00D05846">
      <w:r>
        <w:t>2. If you’re using the 40x objective and you know your ocular is 10x, what is the total magnification?</w:t>
      </w:r>
    </w:p>
    <w:p w14:paraId="4D1DA929" w14:textId="77777777" w:rsidR="00D05846" w:rsidRDefault="00D05846" w:rsidP="00D05846"/>
    <w:p w14:paraId="05EF7126" w14:textId="77777777" w:rsidR="00D05846" w:rsidRDefault="00D05846" w:rsidP="00D05846">
      <w:r>
        <w:t xml:space="preserve"> </w:t>
      </w:r>
    </w:p>
    <w:p w14:paraId="4DD47DD2" w14:textId="77777777" w:rsidR="00D05846" w:rsidRDefault="00D05846" w:rsidP="00D05846"/>
    <w:p w14:paraId="6BEBB1E9" w14:textId="77777777" w:rsidR="00D05846" w:rsidRDefault="00D05846" w:rsidP="00D05846">
      <w:r>
        <w:t xml:space="preserve"> </w:t>
      </w:r>
    </w:p>
    <w:p w14:paraId="4C152291" w14:textId="77777777" w:rsidR="00D05846" w:rsidRDefault="00D05846" w:rsidP="00D05846"/>
    <w:p w14:paraId="61DBF64E" w14:textId="77777777" w:rsidR="00D05846" w:rsidRDefault="00D05846" w:rsidP="00D05846">
      <w:r>
        <w:t xml:space="preserve"> </w:t>
      </w:r>
    </w:p>
    <w:p w14:paraId="4E85022D" w14:textId="77777777" w:rsidR="00D05846" w:rsidRDefault="00D05846" w:rsidP="00D05846"/>
    <w:p w14:paraId="5FB14B24" w14:textId="77777777" w:rsidR="00D05846" w:rsidRDefault="00D05846" w:rsidP="00D05846">
      <w:r>
        <w:t xml:space="preserve"> </w:t>
      </w:r>
    </w:p>
    <w:p w14:paraId="2F9C9944" w14:textId="77777777" w:rsidR="00D05846" w:rsidRDefault="00D05846" w:rsidP="00D05846"/>
    <w:p w14:paraId="25B0A2D7" w14:textId="77777777" w:rsidR="00D05846" w:rsidRDefault="00D05846" w:rsidP="00D05846">
      <w:r>
        <w:t xml:space="preserve"> </w:t>
      </w:r>
    </w:p>
    <w:p w14:paraId="0463E37B" w14:textId="77777777" w:rsidR="00D05846" w:rsidRDefault="00D05846" w:rsidP="00D05846"/>
    <w:p w14:paraId="071AA334" w14:textId="77777777" w:rsidR="00D05846" w:rsidRDefault="00D05846" w:rsidP="00D05846">
      <w:r>
        <w:t>3. If you bump your microscope and lose focus, what do you do to refocus your specimen?</w:t>
      </w:r>
    </w:p>
    <w:p w14:paraId="23F3BA3D" w14:textId="77777777" w:rsidR="00D05846" w:rsidRDefault="00D05846" w:rsidP="00D05846"/>
    <w:p w14:paraId="583C806A" w14:textId="77777777" w:rsidR="00D05846" w:rsidRDefault="00D05846" w:rsidP="00D05846">
      <w:r>
        <w:t xml:space="preserve"> </w:t>
      </w:r>
    </w:p>
    <w:p w14:paraId="24173C93" w14:textId="77777777" w:rsidR="00D05846" w:rsidRDefault="00D05846" w:rsidP="00D05846"/>
    <w:p w14:paraId="2A7B939E" w14:textId="77777777" w:rsidR="00D05846" w:rsidRDefault="00D05846" w:rsidP="00D05846">
      <w:r>
        <w:t xml:space="preserve"> </w:t>
      </w:r>
    </w:p>
    <w:p w14:paraId="61DAE16C" w14:textId="77777777" w:rsidR="00D05846" w:rsidRDefault="00D05846" w:rsidP="00D05846"/>
    <w:p w14:paraId="2506E1F3" w14:textId="77777777" w:rsidR="00D05846" w:rsidRDefault="00D05846" w:rsidP="00D05846">
      <w:r>
        <w:t xml:space="preserve"> </w:t>
      </w:r>
    </w:p>
    <w:p w14:paraId="1416E878" w14:textId="77777777" w:rsidR="00D05846" w:rsidRDefault="00D05846" w:rsidP="00D05846"/>
    <w:p w14:paraId="4DE0F81E" w14:textId="77777777" w:rsidR="00D05846" w:rsidRDefault="00D05846" w:rsidP="00D05846">
      <w:r>
        <w:t xml:space="preserve"> </w:t>
      </w:r>
    </w:p>
    <w:p w14:paraId="4A9B7D66" w14:textId="77777777" w:rsidR="00D05846" w:rsidRDefault="00D05846" w:rsidP="00D05846"/>
    <w:p w14:paraId="4A269E7A" w14:textId="77777777" w:rsidR="00D05846" w:rsidRDefault="00D05846" w:rsidP="00D05846">
      <w:r>
        <w:t xml:space="preserve"> </w:t>
      </w:r>
    </w:p>
    <w:p w14:paraId="469A81CA" w14:textId="77777777" w:rsidR="00D05846" w:rsidRDefault="00D05846" w:rsidP="00D05846"/>
    <w:p w14:paraId="3C108EBD" w14:textId="3072098F" w:rsidR="00D05846" w:rsidRDefault="00D05846" w:rsidP="00D05846">
      <w:r>
        <w:t>4. Why must you center your image before switching to a higher objective?</w:t>
      </w:r>
    </w:p>
    <w:p w14:paraId="7AE718B7" w14:textId="57E9EB50" w:rsidR="00D05846" w:rsidRDefault="00C55A66" w:rsidP="00D05846">
      <w:r>
        <w:lastRenderedPageBreak/>
        <w:t xml:space="preserve">Now that you are </w:t>
      </w:r>
      <w:r w:rsidR="00ED2ED2">
        <w:t xml:space="preserve">little more familiar with microscopes, its time to </w:t>
      </w:r>
      <w:r w:rsidR="000301D6">
        <w:t>explore</w:t>
      </w:r>
      <w:r w:rsidR="00ED2ED2">
        <w:t xml:space="preserve"> some important</w:t>
      </w:r>
      <w:r w:rsidR="00B45364">
        <w:t xml:space="preserve"> microscopic cells and</w:t>
      </w:r>
      <w:r w:rsidR="00ED2ED2">
        <w:t xml:space="preserve"> </w:t>
      </w:r>
      <w:r w:rsidR="00784998">
        <w:t>organism</w:t>
      </w:r>
      <w:r w:rsidR="00B45364">
        <w:t>.</w:t>
      </w:r>
    </w:p>
    <w:p w14:paraId="025E199D" w14:textId="243004C2" w:rsidR="00FA2C78" w:rsidRDefault="00FA2C78" w:rsidP="00D05846"/>
    <w:p w14:paraId="4B851930" w14:textId="2B5A6E02" w:rsidR="00E765F4" w:rsidRDefault="00630F4E" w:rsidP="00D05846">
      <w:pPr>
        <w:rPr>
          <w:color w:val="00B050"/>
          <w:sz w:val="28"/>
          <w:szCs w:val="28"/>
        </w:rPr>
      </w:pPr>
      <w:r w:rsidRPr="00E269F9">
        <w:rPr>
          <w:b/>
          <w:bCs/>
          <w:color w:val="00B050"/>
          <w:sz w:val="28"/>
          <w:szCs w:val="28"/>
        </w:rPr>
        <w:t>Prokaryote</w:t>
      </w:r>
      <w:r w:rsidR="00E765F4">
        <w:rPr>
          <w:b/>
          <w:bCs/>
          <w:color w:val="00B050"/>
          <w:sz w:val="28"/>
          <w:szCs w:val="28"/>
        </w:rPr>
        <w:t>s</w:t>
      </w:r>
      <w:r w:rsidRPr="00E269F9">
        <w:rPr>
          <w:b/>
          <w:bCs/>
          <w:color w:val="00B050"/>
          <w:sz w:val="28"/>
          <w:szCs w:val="28"/>
        </w:rPr>
        <w:t>:</w:t>
      </w:r>
      <w:r w:rsidRPr="00E269F9">
        <w:rPr>
          <w:color w:val="00B050"/>
          <w:sz w:val="28"/>
          <w:szCs w:val="28"/>
        </w:rPr>
        <w:t xml:space="preserve"> </w:t>
      </w:r>
    </w:p>
    <w:p w14:paraId="473B0736" w14:textId="3F76FDFD" w:rsidR="00A000AF" w:rsidRDefault="00A000AF" w:rsidP="00D05846">
      <w:pPr>
        <w:rPr>
          <w:color w:val="00B050"/>
          <w:sz w:val="28"/>
          <w:szCs w:val="28"/>
        </w:rPr>
      </w:pPr>
      <w:r w:rsidRPr="00A000AF">
        <w:rPr>
          <w:b/>
          <w:bCs/>
          <w:color w:val="00B050"/>
          <w:sz w:val="28"/>
          <w:szCs w:val="28"/>
        </w:rPr>
        <w:t>Domain:</w:t>
      </w:r>
      <w:r>
        <w:rPr>
          <w:color w:val="00B050"/>
          <w:sz w:val="28"/>
          <w:szCs w:val="28"/>
        </w:rPr>
        <w:t xml:space="preserve"> Bacteria</w:t>
      </w:r>
    </w:p>
    <w:p w14:paraId="52FAAC39" w14:textId="041C739C" w:rsidR="0008458C" w:rsidRPr="0008458C" w:rsidRDefault="0008458C" w:rsidP="0008458C">
      <w:pPr>
        <w:jc w:val="center"/>
        <w:rPr>
          <w:b/>
          <w:bCs/>
          <w:color w:val="00CC99"/>
          <w:sz w:val="28"/>
          <w:szCs w:val="28"/>
        </w:rPr>
      </w:pPr>
      <w:r w:rsidRPr="00A26508">
        <w:rPr>
          <w:b/>
          <w:bCs/>
          <w:color w:val="00CC99"/>
          <w:sz w:val="28"/>
          <w:szCs w:val="28"/>
        </w:rPr>
        <w:t>Cyanobacteria</w:t>
      </w:r>
    </w:p>
    <w:p w14:paraId="5E7442C0" w14:textId="4C2421A0" w:rsidR="00D05846" w:rsidRPr="001F565C" w:rsidRDefault="00630F4E" w:rsidP="00E765F4">
      <w:pPr>
        <w:jc w:val="center"/>
        <w:rPr>
          <w:i/>
          <w:iCs/>
          <w:sz w:val="28"/>
          <w:szCs w:val="28"/>
        </w:rPr>
      </w:pPr>
      <w:r w:rsidRPr="001F565C">
        <w:rPr>
          <w:b/>
          <w:bCs/>
          <w:i/>
          <w:iCs/>
          <w:color w:val="0070C0"/>
          <w:sz w:val="28"/>
          <w:szCs w:val="28"/>
        </w:rPr>
        <w:t>Os</w:t>
      </w:r>
      <w:r w:rsidR="00E269F9" w:rsidRPr="001F565C">
        <w:rPr>
          <w:b/>
          <w:bCs/>
          <w:i/>
          <w:iCs/>
          <w:color w:val="0070C0"/>
          <w:sz w:val="28"/>
          <w:szCs w:val="28"/>
        </w:rPr>
        <w:t>cillatoria</w:t>
      </w:r>
    </w:p>
    <w:p w14:paraId="630C0575" w14:textId="44F6338C" w:rsidR="00D05846" w:rsidRDefault="00630F4E" w:rsidP="00630F4E">
      <w:pPr>
        <w:jc w:val="center"/>
      </w:pPr>
      <w:r w:rsidRPr="00630F4E">
        <w:rPr>
          <w:noProof/>
        </w:rPr>
        <w:drawing>
          <wp:inline distT="0" distB="0" distL="0" distR="0" wp14:anchorId="34245003" wp14:editId="701E47DF">
            <wp:extent cx="3505200" cy="487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5200" cy="4876800"/>
                    </a:xfrm>
                    <a:prstGeom prst="rect">
                      <a:avLst/>
                    </a:prstGeom>
                  </pic:spPr>
                </pic:pic>
              </a:graphicData>
            </a:graphic>
          </wp:inline>
        </w:drawing>
      </w:r>
    </w:p>
    <w:p w14:paraId="3BE3F2BE" w14:textId="10B4485E" w:rsidR="00301CBA" w:rsidRDefault="00426E91" w:rsidP="00D05846">
      <w:r w:rsidRPr="007A7F6C">
        <w:rPr>
          <w:i/>
          <w:iCs/>
        </w:rPr>
        <w:t>Oscillatoria</w:t>
      </w:r>
      <w:r>
        <w:t xml:space="preserve"> is a </w:t>
      </w:r>
      <w:r w:rsidR="006D6F7C" w:rsidRPr="00F3561D">
        <w:rPr>
          <w:b/>
          <w:bCs/>
        </w:rPr>
        <w:t>blue-green alga</w:t>
      </w:r>
      <w:r w:rsidR="00F3561D">
        <w:t xml:space="preserve">, a </w:t>
      </w:r>
      <w:r w:rsidR="00F3561D" w:rsidRPr="00F3561D">
        <w:rPr>
          <w:b/>
          <w:bCs/>
        </w:rPr>
        <w:t>photosynthetic cyanobacteria</w:t>
      </w:r>
      <w:r w:rsidR="006E27F8">
        <w:t xml:space="preserve">. </w:t>
      </w:r>
      <w:r w:rsidR="00F31231">
        <w:t xml:space="preserve">This organism </w:t>
      </w:r>
      <w:r w:rsidR="002511FC">
        <w:t>reproduces</w:t>
      </w:r>
      <w:r w:rsidR="00F31231">
        <w:t xml:space="preserve"> by fr</w:t>
      </w:r>
      <w:r w:rsidR="00E316BD">
        <w:t xml:space="preserve">agmentation and forms a long </w:t>
      </w:r>
      <w:r w:rsidR="008F78CC">
        <w:t>filament</w:t>
      </w:r>
      <w:r w:rsidR="00976DA1">
        <w:t>.</w:t>
      </w:r>
      <w:r w:rsidR="00FA4D23">
        <w:t xml:space="preserve"> </w:t>
      </w:r>
      <w:r w:rsidR="00976DA1">
        <w:t>These filaments break into fragments</w:t>
      </w:r>
      <w:r w:rsidR="005A5010">
        <w:t xml:space="preserve"> called</w:t>
      </w:r>
      <w:r w:rsidR="005B5541">
        <w:t xml:space="preserve"> hormogonia that can grow into a longer new fil</w:t>
      </w:r>
      <w:r w:rsidR="00AB3156">
        <w:t>ament</w:t>
      </w:r>
      <w:r w:rsidR="00976DA1">
        <w:t>.</w:t>
      </w:r>
      <w:r w:rsidR="008F78CC">
        <w:t xml:space="preserve"> What is interesting about this organi</w:t>
      </w:r>
      <w:r w:rsidR="006D6F7C">
        <w:t>sm is tha</w:t>
      </w:r>
      <w:r w:rsidR="00B231C0">
        <w:t xml:space="preserve">t </w:t>
      </w:r>
      <w:r w:rsidR="00BD774F">
        <w:t xml:space="preserve">the filaments in the colony move back and forth (oscillate) </w:t>
      </w:r>
      <w:r w:rsidR="00A33CA5">
        <w:t>against each other</w:t>
      </w:r>
      <w:r w:rsidR="004605B9">
        <w:t xml:space="preserve"> to reorient it in the water to </w:t>
      </w:r>
      <w:r w:rsidR="007E321C">
        <w:t xml:space="preserve">direct itself to its light source. </w:t>
      </w:r>
    </w:p>
    <w:p w14:paraId="6F48F9B7" w14:textId="77777777" w:rsidR="005D266F" w:rsidRPr="005D266F" w:rsidRDefault="005D266F" w:rsidP="00D05846"/>
    <w:p w14:paraId="591CBBEA" w14:textId="7763DD6E" w:rsidR="00301CBA" w:rsidRPr="001F565C" w:rsidRDefault="00301CBA" w:rsidP="00E765F4">
      <w:pPr>
        <w:jc w:val="center"/>
        <w:rPr>
          <w:b/>
          <w:bCs/>
          <w:i/>
          <w:iCs/>
          <w:color w:val="00CC99"/>
          <w:sz w:val="28"/>
          <w:szCs w:val="28"/>
        </w:rPr>
      </w:pPr>
      <w:r w:rsidRPr="001F565C">
        <w:rPr>
          <w:b/>
          <w:bCs/>
          <w:i/>
          <w:iCs/>
          <w:color w:val="00CC99"/>
          <w:sz w:val="28"/>
          <w:szCs w:val="28"/>
        </w:rPr>
        <w:t>Ana</w:t>
      </w:r>
      <w:r w:rsidR="00E765F4" w:rsidRPr="001F565C">
        <w:rPr>
          <w:b/>
          <w:bCs/>
          <w:i/>
          <w:iCs/>
          <w:color w:val="00CC99"/>
          <w:sz w:val="28"/>
          <w:szCs w:val="28"/>
        </w:rPr>
        <w:t>baena</w:t>
      </w:r>
    </w:p>
    <w:p w14:paraId="6318384D" w14:textId="181DAC8A" w:rsidR="00D05846" w:rsidRDefault="00A26508" w:rsidP="00D05846">
      <w:r w:rsidRPr="00A26508">
        <w:rPr>
          <w:noProof/>
        </w:rPr>
        <w:drawing>
          <wp:inline distT="0" distB="0" distL="0" distR="0" wp14:anchorId="4570F68F" wp14:editId="7B5B24EE">
            <wp:extent cx="5943600" cy="3628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28390"/>
                    </a:xfrm>
                    <a:prstGeom prst="rect">
                      <a:avLst/>
                    </a:prstGeom>
                  </pic:spPr>
                </pic:pic>
              </a:graphicData>
            </a:graphic>
          </wp:inline>
        </w:drawing>
      </w:r>
    </w:p>
    <w:p w14:paraId="08E22E91" w14:textId="425CB49A" w:rsidR="00D05846" w:rsidRDefault="00BE4ECA" w:rsidP="00D05846">
      <w:r w:rsidRPr="007A7F6C">
        <w:rPr>
          <w:i/>
          <w:iCs/>
        </w:rPr>
        <w:t>Anabaena</w:t>
      </w:r>
      <w:r>
        <w:t xml:space="preserve"> is also a filamentous cyanobacteria, known for its </w:t>
      </w:r>
      <w:r w:rsidRPr="00E57DF6">
        <w:rPr>
          <w:b/>
          <w:bCs/>
        </w:rPr>
        <w:t>nitrogen-fixing</w:t>
      </w:r>
      <w:r>
        <w:t xml:space="preserve"> abilities. </w:t>
      </w:r>
      <w:r w:rsidR="0026134C">
        <w:t>This cyanobacterium</w:t>
      </w:r>
      <w:r w:rsidR="00C44EEE">
        <w:t xml:space="preserve"> </w:t>
      </w:r>
      <w:r w:rsidR="00AE334B">
        <w:t>is</w:t>
      </w:r>
      <w:r w:rsidR="005B5904">
        <w:t xml:space="preserve"> photoautotrophic</w:t>
      </w:r>
      <w:r w:rsidR="0054407B">
        <w:t>, meaning they can make their own energy using light and carbon dioxide.</w:t>
      </w:r>
      <w:r w:rsidR="00BA009F">
        <w:t xml:space="preserve"> </w:t>
      </w:r>
      <w:r w:rsidR="0054407B">
        <w:t xml:space="preserve"> </w:t>
      </w:r>
      <w:r w:rsidR="007A7F6C">
        <w:t>When nitrogen</w:t>
      </w:r>
      <w:r w:rsidR="00A7440F">
        <w:t xml:space="preserve"> in the environment</w:t>
      </w:r>
      <w:r w:rsidR="007A7F6C">
        <w:t xml:space="preserve"> is low,</w:t>
      </w:r>
      <w:r w:rsidR="00EE5AA9">
        <w:t xml:space="preserve"> </w:t>
      </w:r>
      <w:r w:rsidR="00424FC9">
        <w:t>vegetative</w:t>
      </w:r>
      <w:r w:rsidR="00E57DF6">
        <w:t xml:space="preserve"> cells in the filament will differentiate into a</w:t>
      </w:r>
      <w:r w:rsidR="00E57DF6" w:rsidRPr="00AE6D1F">
        <w:rPr>
          <w:b/>
          <w:bCs/>
        </w:rPr>
        <w:t xml:space="preserve"> heterocyst</w:t>
      </w:r>
      <w:r w:rsidR="007D4C4C">
        <w:t xml:space="preserve"> which will supply neighboring cells with fixed nitrogen while the others </w:t>
      </w:r>
      <w:r w:rsidR="002C38AF">
        <w:t>supply the heterocyst with products fro</w:t>
      </w:r>
      <w:r w:rsidR="00B111AC">
        <w:t>m photosynthesis. The</w:t>
      </w:r>
      <w:r w:rsidR="00A07FF4">
        <w:t xml:space="preserve"> separation of these</w:t>
      </w:r>
      <w:r w:rsidR="00B111AC">
        <w:t xml:space="preserve"> functions </w:t>
      </w:r>
      <w:r w:rsidR="006B7078">
        <w:t>is</w:t>
      </w:r>
      <w:r w:rsidR="00B111AC">
        <w:t xml:space="preserve"> important because </w:t>
      </w:r>
      <w:r w:rsidR="00326152">
        <w:t>the nitrogen fixing enzyme nitrogenase is unstable in the presence of oxygen</w:t>
      </w:r>
      <w:r w:rsidR="00A07FF4">
        <w:t>.</w:t>
      </w:r>
      <w:r w:rsidR="007A7F6C">
        <w:t xml:space="preserve"> </w:t>
      </w:r>
      <w:r>
        <w:t xml:space="preserve">This organism </w:t>
      </w:r>
      <w:r w:rsidR="00900F25">
        <w:t>forms symbiotic relationships with plants and can be found</w:t>
      </w:r>
      <w:r w:rsidR="00EA6E49">
        <w:t xml:space="preserve"> as plankton</w:t>
      </w:r>
      <w:r w:rsidR="00900F25">
        <w:t xml:space="preserve"> in </w:t>
      </w:r>
      <w:r w:rsidR="00EA6E49">
        <w:t>shallow water and moist soil.</w:t>
      </w:r>
      <w:r w:rsidR="00900F25">
        <w:t xml:space="preserve"> </w:t>
      </w:r>
    </w:p>
    <w:p w14:paraId="7989480A" w14:textId="229DAE81" w:rsidR="00962B38" w:rsidRDefault="00962B38" w:rsidP="00D05846"/>
    <w:p w14:paraId="163C62E8" w14:textId="417891BE" w:rsidR="00962B38" w:rsidRPr="00F23B01" w:rsidRDefault="00962B38" w:rsidP="00FA2C78">
      <w:pPr>
        <w:pStyle w:val="ListParagraph"/>
        <w:numPr>
          <w:ilvl w:val="0"/>
          <w:numId w:val="1"/>
        </w:numPr>
      </w:pPr>
      <w:proofErr w:type="gramStart"/>
      <w:r>
        <w:t>Both of these</w:t>
      </w:r>
      <w:proofErr w:type="gramEnd"/>
      <w:r>
        <w:t xml:space="preserve"> organisms </w:t>
      </w:r>
      <w:r w:rsidR="00F23B01">
        <w:t>(</w:t>
      </w:r>
      <w:r w:rsidR="00F23B01" w:rsidRPr="00FA2C78">
        <w:rPr>
          <w:i/>
          <w:iCs/>
        </w:rPr>
        <w:t>Oscillatoria</w:t>
      </w:r>
      <w:r>
        <w:t xml:space="preserve"> and </w:t>
      </w:r>
      <w:r w:rsidRPr="00FA2C78">
        <w:rPr>
          <w:i/>
          <w:iCs/>
        </w:rPr>
        <w:t>Anab</w:t>
      </w:r>
      <w:r w:rsidR="00F23B01" w:rsidRPr="00FA2C78">
        <w:rPr>
          <w:i/>
          <w:iCs/>
        </w:rPr>
        <w:t>aena</w:t>
      </w:r>
      <w:r w:rsidR="00F23B01">
        <w:t>) are blue-green al</w:t>
      </w:r>
      <w:r w:rsidR="00FA2C78">
        <w:t xml:space="preserve">gae and have no chloroplast. </w:t>
      </w:r>
    </w:p>
    <w:p w14:paraId="3052D72C" w14:textId="2D3A409A" w:rsidR="005D266F" w:rsidRDefault="005D266F" w:rsidP="00D05846"/>
    <w:p w14:paraId="2ECD18BB" w14:textId="0D3A9989" w:rsidR="005D266F" w:rsidRDefault="005D266F" w:rsidP="00D05846"/>
    <w:p w14:paraId="1C20E591" w14:textId="35139DC4" w:rsidR="005D266F" w:rsidRDefault="005D266F" w:rsidP="00D05846"/>
    <w:p w14:paraId="4C983F3B" w14:textId="07BEA685" w:rsidR="005D266F" w:rsidRDefault="005D266F" w:rsidP="00D05846"/>
    <w:p w14:paraId="380703A6" w14:textId="0023CE27" w:rsidR="005D266F" w:rsidRDefault="005D266F" w:rsidP="00D05846"/>
    <w:p w14:paraId="2B6000D9" w14:textId="1D0D3F94" w:rsidR="005D266F" w:rsidRDefault="005D266F" w:rsidP="00D05846"/>
    <w:p w14:paraId="204CD3D4" w14:textId="77777777" w:rsidR="005D266F" w:rsidRDefault="005D266F" w:rsidP="00D05846"/>
    <w:p w14:paraId="4D8FA0AB" w14:textId="3E67354C" w:rsidR="006E092C" w:rsidRDefault="0008458C" w:rsidP="00D05846">
      <w:pPr>
        <w:rPr>
          <w:b/>
          <w:bCs/>
          <w:color w:val="2E74B5" w:themeColor="accent5" w:themeShade="BF"/>
          <w:sz w:val="28"/>
          <w:szCs w:val="28"/>
        </w:rPr>
      </w:pPr>
      <w:r w:rsidRPr="0008458C">
        <w:rPr>
          <w:b/>
          <w:bCs/>
          <w:color w:val="2E74B5" w:themeColor="accent5" w:themeShade="BF"/>
          <w:sz w:val="28"/>
          <w:szCs w:val="28"/>
        </w:rPr>
        <w:t>Eukaryotes</w:t>
      </w:r>
      <w:r>
        <w:rPr>
          <w:b/>
          <w:bCs/>
          <w:color w:val="2E74B5" w:themeColor="accent5" w:themeShade="BF"/>
          <w:sz w:val="28"/>
          <w:szCs w:val="28"/>
        </w:rPr>
        <w:t>:</w:t>
      </w:r>
    </w:p>
    <w:p w14:paraId="187470D0" w14:textId="6E448FFF" w:rsidR="005D266F" w:rsidRDefault="005D266F" w:rsidP="00424FC9">
      <w:pPr>
        <w:jc w:val="center"/>
        <w:rPr>
          <w:b/>
          <w:bCs/>
          <w:i/>
          <w:iCs/>
          <w:color w:val="00B0F0"/>
          <w:sz w:val="28"/>
          <w:szCs w:val="28"/>
        </w:rPr>
      </w:pPr>
      <w:r w:rsidRPr="00424FC9">
        <w:rPr>
          <w:b/>
          <w:bCs/>
          <w:i/>
          <w:iCs/>
          <w:color w:val="00B0F0"/>
          <w:sz w:val="28"/>
          <w:szCs w:val="28"/>
        </w:rPr>
        <w:t>Spirogyra</w:t>
      </w:r>
    </w:p>
    <w:p w14:paraId="57552ABD" w14:textId="449B050E" w:rsidR="0003406E" w:rsidRDefault="0003406E" w:rsidP="00424FC9">
      <w:pPr>
        <w:jc w:val="center"/>
        <w:rPr>
          <w:color w:val="00B0F0"/>
          <w:sz w:val="28"/>
          <w:szCs w:val="28"/>
        </w:rPr>
      </w:pPr>
    </w:p>
    <w:p w14:paraId="4D0B8001" w14:textId="180FFE62" w:rsidR="0003406E" w:rsidRDefault="006E2226" w:rsidP="006E2226">
      <w:pPr>
        <w:jc w:val="center"/>
        <w:rPr>
          <w:color w:val="00B0F0"/>
          <w:sz w:val="28"/>
          <w:szCs w:val="28"/>
        </w:rPr>
      </w:pPr>
      <w:r w:rsidRPr="006E2226">
        <w:rPr>
          <w:noProof/>
        </w:rPr>
        <w:drawing>
          <wp:inline distT="0" distB="0" distL="0" distR="0" wp14:anchorId="3A5E61A8" wp14:editId="38A47457">
            <wp:extent cx="5943600" cy="3670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70300"/>
                    </a:xfrm>
                    <a:prstGeom prst="rect">
                      <a:avLst/>
                    </a:prstGeom>
                  </pic:spPr>
                </pic:pic>
              </a:graphicData>
            </a:graphic>
          </wp:inline>
        </w:drawing>
      </w:r>
    </w:p>
    <w:p w14:paraId="389EA1BC" w14:textId="4DFB7EA8" w:rsidR="006E2226" w:rsidRDefault="00A232D0" w:rsidP="006E2226">
      <w:r>
        <w:t>Spi</w:t>
      </w:r>
      <w:r w:rsidR="00F46F2B">
        <w:t xml:space="preserve">rogyra is a </w:t>
      </w:r>
      <w:r w:rsidR="00993829">
        <w:t>filamentous alga</w:t>
      </w:r>
      <w:r w:rsidR="00F46F2B">
        <w:t>, as you can see above, it is named for the spiral</w:t>
      </w:r>
      <w:r w:rsidR="00FF29D1">
        <w:t xml:space="preserve"> </w:t>
      </w:r>
      <w:r w:rsidR="009B43EC">
        <w:t xml:space="preserve">pattern </w:t>
      </w:r>
      <w:r w:rsidR="00FF29D1">
        <w:t xml:space="preserve">of </w:t>
      </w:r>
      <w:r w:rsidR="009B43EC">
        <w:t>its chloroplast.</w:t>
      </w:r>
      <w:r w:rsidR="00E03A84">
        <w:t xml:space="preserve"> </w:t>
      </w:r>
      <w:r w:rsidR="00DE4B3D">
        <w:t>This organi</w:t>
      </w:r>
      <w:r w:rsidR="00764AF0">
        <w:t xml:space="preserve">sm </w:t>
      </w:r>
      <w:proofErr w:type="gramStart"/>
      <w:r w:rsidR="00764AF0">
        <w:t>is able to</w:t>
      </w:r>
      <w:proofErr w:type="gramEnd"/>
      <w:r w:rsidR="00764AF0">
        <w:t xml:space="preserve"> reproduce asexually through fragmentation, but it can also reproduce </w:t>
      </w:r>
      <w:r w:rsidR="00CA6474">
        <w:t xml:space="preserve">sexually through a process known as conjugation. This allows it to survive harsh </w:t>
      </w:r>
      <w:r w:rsidR="00EC4FDB">
        <w:t>changes in its environment</w:t>
      </w:r>
      <w:r w:rsidR="00A92445">
        <w:t xml:space="preserve"> by producing a</w:t>
      </w:r>
      <w:r w:rsidR="00FF48DE">
        <w:t xml:space="preserve"> thick-walled resting cell called a </w:t>
      </w:r>
      <w:r w:rsidR="00A92445">
        <w:t xml:space="preserve">zygospore. </w:t>
      </w:r>
    </w:p>
    <w:p w14:paraId="4436C275" w14:textId="03CECAAA" w:rsidR="00D54272" w:rsidRDefault="00D54272" w:rsidP="006E2226"/>
    <w:p w14:paraId="0381206F" w14:textId="77777777" w:rsidR="00EB13E7" w:rsidRDefault="00EB13E7" w:rsidP="009332E5">
      <w:pPr>
        <w:jc w:val="center"/>
        <w:rPr>
          <w:b/>
          <w:bCs/>
          <w:i/>
          <w:iCs/>
          <w:color w:val="00B0F0"/>
          <w:sz w:val="28"/>
          <w:szCs w:val="28"/>
        </w:rPr>
      </w:pPr>
    </w:p>
    <w:p w14:paraId="43D57242" w14:textId="77777777" w:rsidR="00EB13E7" w:rsidRDefault="00EB13E7" w:rsidP="009332E5">
      <w:pPr>
        <w:jc w:val="center"/>
        <w:rPr>
          <w:b/>
          <w:bCs/>
          <w:i/>
          <w:iCs/>
          <w:color w:val="00B0F0"/>
          <w:sz w:val="28"/>
          <w:szCs w:val="28"/>
        </w:rPr>
      </w:pPr>
    </w:p>
    <w:p w14:paraId="37A4F574" w14:textId="77777777" w:rsidR="00EB13E7" w:rsidRDefault="00EB13E7" w:rsidP="009332E5">
      <w:pPr>
        <w:jc w:val="center"/>
        <w:rPr>
          <w:b/>
          <w:bCs/>
          <w:i/>
          <w:iCs/>
          <w:color w:val="00B0F0"/>
          <w:sz w:val="28"/>
          <w:szCs w:val="28"/>
        </w:rPr>
      </w:pPr>
    </w:p>
    <w:p w14:paraId="34838FCF" w14:textId="77777777" w:rsidR="00EB13E7" w:rsidRDefault="00EB13E7" w:rsidP="009332E5">
      <w:pPr>
        <w:jc w:val="center"/>
        <w:rPr>
          <w:b/>
          <w:bCs/>
          <w:i/>
          <w:iCs/>
          <w:color w:val="00B0F0"/>
          <w:sz w:val="28"/>
          <w:szCs w:val="28"/>
        </w:rPr>
      </w:pPr>
    </w:p>
    <w:p w14:paraId="0675C3A8" w14:textId="77777777" w:rsidR="00EB13E7" w:rsidRDefault="00EB13E7" w:rsidP="009332E5">
      <w:pPr>
        <w:jc w:val="center"/>
        <w:rPr>
          <w:b/>
          <w:bCs/>
          <w:i/>
          <w:iCs/>
          <w:color w:val="00B0F0"/>
          <w:sz w:val="28"/>
          <w:szCs w:val="28"/>
        </w:rPr>
      </w:pPr>
    </w:p>
    <w:p w14:paraId="1A756689" w14:textId="77777777" w:rsidR="00EB13E7" w:rsidRDefault="00EB13E7" w:rsidP="009332E5">
      <w:pPr>
        <w:jc w:val="center"/>
        <w:rPr>
          <w:b/>
          <w:bCs/>
          <w:i/>
          <w:iCs/>
          <w:color w:val="00B0F0"/>
          <w:sz w:val="28"/>
          <w:szCs w:val="28"/>
        </w:rPr>
      </w:pPr>
    </w:p>
    <w:p w14:paraId="2F418C2A" w14:textId="24EB53BD" w:rsidR="00D54272" w:rsidRDefault="00617873" w:rsidP="007D40DA">
      <w:pPr>
        <w:jc w:val="center"/>
        <w:rPr>
          <w:b/>
          <w:bCs/>
          <w:i/>
          <w:iCs/>
          <w:color w:val="00B0F0"/>
          <w:sz w:val="28"/>
          <w:szCs w:val="28"/>
        </w:rPr>
      </w:pPr>
      <w:r w:rsidRPr="009332E5">
        <w:rPr>
          <w:b/>
          <w:bCs/>
          <w:i/>
          <w:iCs/>
          <w:color w:val="00B0F0"/>
          <w:sz w:val="28"/>
          <w:szCs w:val="28"/>
        </w:rPr>
        <w:lastRenderedPageBreak/>
        <w:t>Elodea</w:t>
      </w:r>
    </w:p>
    <w:p w14:paraId="72F83573" w14:textId="7C53CE35" w:rsidR="00EB13E7" w:rsidRDefault="00EB13E7" w:rsidP="009332E5">
      <w:pPr>
        <w:jc w:val="center"/>
        <w:rPr>
          <w:color w:val="00B0F0"/>
        </w:rPr>
      </w:pPr>
      <w:r w:rsidRPr="00EB13E7">
        <w:rPr>
          <w:noProof/>
        </w:rPr>
        <w:drawing>
          <wp:inline distT="0" distB="0" distL="0" distR="0" wp14:anchorId="0D509E7F" wp14:editId="42776E4C">
            <wp:extent cx="4681728" cy="3383280"/>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728" cy="3383280"/>
                    </a:xfrm>
                    <a:prstGeom prst="rect">
                      <a:avLst/>
                    </a:prstGeom>
                  </pic:spPr>
                </pic:pic>
              </a:graphicData>
            </a:graphic>
          </wp:inline>
        </w:drawing>
      </w:r>
    </w:p>
    <w:p w14:paraId="361ABCAB" w14:textId="59FC1C3B" w:rsidR="00EB13E7" w:rsidRPr="00D521AA" w:rsidRDefault="00EE266C" w:rsidP="00EB13E7">
      <w:r>
        <w:t>Sometimes called water weed</w:t>
      </w:r>
      <w:r w:rsidR="00D521AA">
        <w:t xml:space="preserve">, </w:t>
      </w:r>
      <w:r w:rsidR="00D521AA" w:rsidRPr="00D521AA">
        <w:rPr>
          <w:i/>
          <w:iCs/>
        </w:rPr>
        <w:t>Elodea</w:t>
      </w:r>
      <w:r w:rsidR="0054630A">
        <w:t xml:space="preserve"> can grow in a large range of conditions</w:t>
      </w:r>
      <w:r w:rsidR="00624134">
        <w:t>.</w:t>
      </w:r>
      <w:r w:rsidR="00C35E26">
        <w:t xml:space="preserve"> While it is important in many ecosystems, it is considered an invasive species in Alabama. </w:t>
      </w:r>
      <w:r w:rsidR="00897049">
        <w:t>Like</w:t>
      </w:r>
      <w:r w:rsidR="001B3014">
        <w:t xml:space="preserve"> most typical plant cells, </w:t>
      </w:r>
      <w:r w:rsidR="001B3014" w:rsidRPr="007D40DA">
        <w:rPr>
          <w:i/>
          <w:iCs/>
        </w:rPr>
        <w:t>Elodea</w:t>
      </w:r>
      <w:r w:rsidR="001B3014">
        <w:t xml:space="preserve"> has stiff box shaped cells walls filled with numerous chloroplasts</w:t>
      </w:r>
      <w:r w:rsidR="00743579">
        <w:t xml:space="preserve"> with much of the volume being taken up by the central vacuole. Below you can see how </w:t>
      </w:r>
      <w:r w:rsidR="00AE6BD7">
        <w:t xml:space="preserve">the arrangement of these chloroplast change when </w:t>
      </w:r>
      <w:r w:rsidR="008A323A">
        <w:t xml:space="preserve">conditions around the cells are </w:t>
      </w:r>
      <w:r w:rsidR="002A3146">
        <w:t>changed.</w:t>
      </w:r>
      <w:r w:rsidR="00C35E26">
        <w:t xml:space="preserve"> </w:t>
      </w:r>
    </w:p>
    <w:p w14:paraId="7D74A286" w14:textId="45244362" w:rsidR="00F52F40" w:rsidRDefault="00F52F40" w:rsidP="009332E5">
      <w:pPr>
        <w:jc w:val="center"/>
        <w:rPr>
          <w:b/>
          <w:bCs/>
          <w:color w:val="00B0F0"/>
          <w:sz w:val="28"/>
          <w:szCs w:val="28"/>
        </w:rPr>
      </w:pPr>
      <w:r w:rsidRPr="00F52F40">
        <w:rPr>
          <w:noProof/>
        </w:rPr>
        <w:lastRenderedPageBreak/>
        <w:drawing>
          <wp:inline distT="0" distB="0" distL="0" distR="0" wp14:anchorId="562A5508" wp14:editId="6019C9AF">
            <wp:extent cx="4343400" cy="37027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31" t="2656" r="7532" b="4169"/>
                    <a:stretch/>
                  </pic:blipFill>
                  <pic:spPr bwMode="auto">
                    <a:xfrm>
                      <a:off x="0" y="0"/>
                      <a:ext cx="4365471" cy="3721522"/>
                    </a:xfrm>
                    <a:prstGeom prst="rect">
                      <a:avLst/>
                    </a:prstGeom>
                    <a:ln>
                      <a:noFill/>
                    </a:ln>
                    <a:extLst>
                      <a:ext uri="{53640926-AAD7-44D8-BBD7-CCE9431645EC}">
                        <a14:shadowObscured xmlns:a14="http://schemas.microsoft.com/office/drawing/2010/main"/>
                      </a:ext>
                    </a:extLst>
                  </pic:spPr>
                </pic:pic>
              </a:graphicData>
            </a:graphic>
          </wp:inline>
        </w:drawing>
      </w:r>
    </w:p>
    <w:p w14:paraId="1B39D86D" w14:textId="430DA015" w:rsidR="007D40DA" w:rsidRDefault="007D40DA" w:rsidP="009332E5">
      <w:pPr>
        <w:jc w:val="center"/>
        <w:rPr>
          <w:b/>
          <w:bCs/>
          <w:color w:val="00B0F0"/>
          <w:sz w:val="28"/>
          <w:szCs w:val="28"/>
        </w:rPr>
      </w:pPr>
    </w:p>
    <w:p w14:paraId="7CC31BDE" w14:textId="64111679" w:rsidR="00AE029D" w:rsidRDefault="00AE029D" w:rsidP="009332E5">
      <w:pPr>
        <w:jc w:val="center"/>
        <w:rPr>
          <w:b/>
          <w:bCs/>
          <w:color w:val="00B0F0"/>
          <w:sz w:val="28"/>
          <w:szCs w:val="28"/>
        </w:rPr>
      </w:pPr>
    </w:p>
    <w:p w14:paraId="7E97FF7D" w14:textId="28314EF4" w:rsidR="00AE029D" w:rsidRDefault="00AE029D" w:rsidP="009332E5">
      <w:pPr>
        <w:jc w:val="center"/>
        <w:rPr>
          <w:b/>
          <w:bCs/>
          <w:color w:val="00B0F0"/>
          <w:sz w:val="28"/>
          <w:szCs w:val="28"/>
        </w:rPr>
      </w:pPr>
    </w:p>
    <w:p w14:paraId="06AEB9E4" w14:textId="781E0BBC" w:rsidR="00AE029D" w:rsidRDefault="00AE029D" w:rsidP="009332E5">
      <w:pPr>
        <w:jc w:val="center"/>
        <w:rPr>
          <w:b/>
          <w:bCs/>
          <w:color w:val="00B0F0"/>
          <w:sz w:val="28"/>
          <w:szCs w:val="28"/>
        </w:rPr>
      </w:pPr>
    </w:p>
    <w:p w14:paraId="33B51612" w14:textId="451C843C" w:rsidR="00AE029D" w:rsidRDefault="00AE029D" w:rsidP="009332E5">
      <w:pPr>
        <w:jc w:val="center"/>
        <w:rPr>
          <w:b/>
          <w:bCs/>
          <w:color w:val="00B0F0"/>
          <w:sz w:val="28"/>
          <w:szCs w:val="28"/>
        </w:rPr>
      </w:pPr>
    </w:p>
    <w:p w14:paraId="7209C783" w14:textId="7C37E4FF" w:rsidR="00AE029D" w:rsidRDefault="00AE029D" w:rsidP="009332E5">
      <w:pPr>
        <w:jc w:val="center"/>
        <w:rPr>
          <w:b/>
          <w:bCs/>
          <w:color w:val="00B0F0"/>
          <w:sz w:val="28"/>
          <w:szCs w:val="28"/>
        </w:rPr>
      </w:pPr>
    </w:p>
    <w:p w14:paraId="075906F2" w14:textId="7D6C3293" w:rsidR="00AE029D" w:rsidRDefault="00AE029D" w:rsidP="009332E5">
      <w:pPr>
        <w:jc w:val="center"/>
        <w:rPr>
          <w:b/>
          <w:bCs/>
          <w:color w:val="00B0F0"/>
          <w:sz w:val="28"/>
          <w:szCs w:val="28"/>
        </w:rPr>
      </w:pPr>
    </w:p>
    <w:p w14:paraId="3ADD283D" w14:textId="515D894C" w:rsidR="00AE029D" w:rsidRDefault="00AE029D" w:rsidP="009332E5">
      <w:pPr>
        <w:jc w:val="center"/>
        <w:rPr>
          <w:b/>
          <w:bCs/>
          <w:color w:val="00B0F0"/>
          <w:sz w:val="28"/>
          <w:szCs w:val="28"/>
        </w:rPr>
      </w:pPr>
    </w:p>
    <w:p w14:paraId="0C68F9FC" w14:textId="324AF610" w:rsidR="00AE029D" w:rsidRDefault="00AE029D" w:rsidP="009332E5">
      <w:pPr>
        <w:jc w:val="center"/>
        <w:rPr>
          <w:b/>
          <w:bCs/>
          <w:color w:val="00B0F0"/>
          <w:sz w:val="28"/>
          <w:szCs w:val="28"/>
        </w:rPr>
      </w:pPr>
    </w:p>
    <w:p w14:paraId="00CEA287" w14:textId="123DB8F0" w:rsidR="00AE029D" w:rsidRDefault="00AE029D" w:rsidP="009332E5">
      <w:pPr>
        <w:jc w:val="center"/>
        <w:rPr>
          <w:b/>
          <w:bCs/>
          <w:color w:val="00B0F0"/>
          <w:sz w:val="28"/>
          <w:szCs w:val="28"/>
        </w:rPr>
      </w:pPr>
    </w:p>
    <w:p w14:paraId="64EC82E3" w14:textId="6066308B" w:rsidR="00AE029D" w:rsidRDefault="00AE029D" w:rsidP="009332E5">
      <w:pPr>
        <w:jc w:val="center"/>
        <w:rPr>
          <w:b/>
          <w:bCs/>
          <w:color w:val="00B0F0"/>
          <w:sz w:val="28"/>
          <w:szCs w:val="28"/>
        </w:rPr>
      </w:pPr>
    </w:p>
    <w:p w14:paraId="4B612035" w14:textId="681D77AE" w:rsidR="00AE029D" w:rsidRDefault="00AE029D" w:rsidP="009332E5">
      <w:pPr>
        <w:jc w:val="center"/>
        <w:rPr>
          <w:b/>
          <w:bCs/>
          <w:color w:val="00B0F0"/>
          <w:sz w:val="28"/>
          <w:szCs w:val="28"/>
        </w:rPr>
      </w:pPr>
    </w:p>
    <w:p w14:paraId="4D8533AA" w14:textId="77777777" w:rsidR="00AE029D" w:rsidRDefault="00AE029D" w:rsidP="009332E5">
      <w:pPr>
        <w:jc w:val="center"/>
        <w:rPr>
          <w:b/>
          <w:bCs/>
          <w:color w:val="00B0F0"/>
          <w:sz w:val="28"/>
          <w:szCs w:val="28"/>
        </w:rPr>
      </w:pPr>
    </w:p>
    <w:p w14:paraId="02D9F04D" w14:textId="1B1F193A" w:rsidR="007D40DA" w:rsidRDefault="00D31353" w:rsidP="009332E5">
      <w:pPr>
        <w:jc w:val="center"/>
        <w:rPr>
          <w:b/>
          <w:bCs/>
          <w:color w:val="00B0F0"/>
          <w:sz w:val="28"/>
          <w:szCs w:val="28"/>
        </w:rPr>
      </w:pPr>
      <w:r>
        <w:rPr>
          <w:b/>
          <w:bCs/>
          <w:color w:val="00B0F0"/>
          <w:sz w:val="28"/>
          <w:szCs w:val="28"/>
        </w:rPr>
        <w:lastRenderedPageBreak/>
        <w:t>Animal Cells</w:t>
      </w:r>
    </w:p>
    <w:p w14:paraId="131790C7" w14:textId="68AB7B7B" w:rsidR="00AB1FB8" w:rsidRDefault="00AE029D" w:rsidP="009332E5">
      <w:pPr>
        <w:jc w:val="center"/>
        <w:rPr>
          <w:b/>
          <w:bCs/>
          <w:color w:val="00B0F0"/>
          <w:sz w:val="28"/>
          <w:szCs w:val="28"/>
        </w:rPr>
      </w:pPr>
      <w:r w:rsidRPr="00AE029D">
        <w:rPr>
          <w:noProof/>
        </w:rPr>
        <w:drawing>
          <wp:inline distT="0" distB="0" distL="0" distR="0" wp14:anchorId="15AD1079" wp14:editId="2B5DA848">
            <wp:extent cx="333375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3750" cy="3333750"/>
                    </a:xfrm>
                    <a:prstGeom prst="rect">
                      <a:avLst/>
                    </a:prstGeom>
                  </pic:spPr>
                </pic:pic>
              </a:graphicData>
            </a:graphic>
          </wp:inline>
        </w:drawing>
      </w:r>
    </w:p>
    <w:p w14:paraId="41AE1CA6" w14:textId="18C9B44D" w:rsidR="00D31353" w:rsidRDefault="00D31353" w:rsidP="00D31353">
      <w:r w:rsidRPr="00AE029D">
        <w:t xml:space="preserve">Unlike </w:t>
      </w:r>
      <w:r w:rsidR="00B61BA9" w:rsidRPr="00AE029D">
        <w:t>plant cells, animal cells have no cell wall</w:t>
      </w:r>
      <w:r w:rsidR="00AB1FB8" w:rsidRPr="00AE029D">
        <w:t>, i</w:t>
      </w:r>
      <w:r w:rsidR="00B61BA9" w:rsidRPr="00AE029D">
        <w:t xml:space="preserve">nstead </w:t>
      </w:r>
      <w:r w:rsidR="00AB1FB8" w:rsidRPr="00AE029D">
        <w:t xml:space="preserve">there is a plasma membrane. </w:t>
      </w:r>
      <w:r w:rsidR="00FB40A9">
        <w:t xml:space="preserve">Above you can see an image of a human cheek cell stained with </w:t>
      </w:r>
      <w:r w:rsidR="00771E57">
        <w:t xml:space="preserve">methyl blue, the nucleus seen as the dark spot near the center. </w:t>
      </w:r>
    </w:p>
    <w:p w14:paraId="0D16A799" w14:textId="53BAB32C" w:rsidR="006F120D" w:rsidRDefault="006F120D" w:rsidP="00D31353">
      <w:r>
        <w:t>Animals are made up of billions of cells</w:t>
      </w:r>
      <w:r w:rsidR="006801B5">
        <w:t xml:space="preserve">, all with different shapes, sizes and functions. </w:t>
      </w:r>
      <w:r w:rsidR="00932B37">
        <w:t>Below we will look</w:t>
      </w:r>
      <w:r w:rsidR="0067358D">
        <w:t xml:space="preserve"> closer </w:t>
      </w:r>
      <w:r w:rsidR="000B081A">
        <w:t>at a few different types.</w:t>
      </w:r>
    </w:p>
    <w:p w14:paraId="3C787E8A" w14:textId="759B3671" w:rsidR="000B081A" w:rsidRDefault="000B081A" w:rsidP="00D31353"/>
    <w:p w14:paraId="5E8483BC" w14:textId="1CBEB8B6" w:rsidR="000B081A" w:rsidRDefault="000B081A" w:rsidP="00D31353"/>
    <w:p w14:paraId="5BC0E9CB" w14:textId="12D5FC1F" w:rsidR="000B081A" w:rsidRDefault="000B081A" w:rsidP="00D31353"/>
    <w:p w14:paraId="3635EFE7" w14:textId="4E414510" w:rsidR="000B081A" w:rsidRDefault="000B081A" w:rsidP="00D31353"/>
    <w:p w14:paraId="39034FFA" w14:textId="4F200981" w:rsidR="000B081A" w:rsidRDefault="000B081A" w:rsidP="00D31353"/>
    <w:p w14:paraId="1B1971FB" w14:textId="3A36750A" w:rsidR="000B081A" w:rsidRDefault="000B081A" w:rsidP="00D31353"/>
    <w:p w14:paraId="5634C5B7" w14:textId="4191E974" w:rsidR="000B081A" w:rsidRDefault="000B081A" w:rsidP="00D31353"/>
    <w:p w14:paraId="15B5D72B" w14:textId="7C0C3FCB" w:rsidR="000B081A" w:rsidRDefault="000B081A" w:rsidP="00D31353"/>
    <w:p w14:paraId="7CF85145" w14:textId="5D52AE17" w:rsidR="000B081A" w:rsidRDefault="000B081A" w:rsidP="00D31353"/>
    <w:p w14:paraId="47ED8318" w14:textId="7DCB0848" w:rsidR="000B081A" w:rsidRDefault="000B081A" w:rsidP="00D31353"/>
    <w:p w14:paraId="7109A6D1" w14:textId="77777777" w:rsidR="000B081A" w:rsidRDefault="000B081A" w:rsidP="00D31353"/>
    <w:p w14:paraId="11509A9D" w14:textId="1F5C8666" w:rsidR="00932B37" w:rsidRPr="000A54DA" w:rsidRDefault="00932B37" w:rsidP="00D31353">
      <w:pPr>
        <w:rPr>
          <w:b/>
          <w:bCs/>
          <w:color w:val="0070C0"/>
          <w:sz w:val="28"/>
          <w:szCs w:val="28"/>
        </w:rPr>
      </w:pPr>
      <w:r w:rsidRPr="000A54DA">
        <w:rPr>
          <w:b/>
          <w:bCs/>
          <w:color w:val="0070C0"/>
          <w:sz w:val="28"/>
          <w:szCs w:val="28"/>
        </w:rPr>
        <w:lastRenderedPageBreak/>
        <w:t>Nerve Cell:</w:t>
      </w:r>
    </w:p>
    <w:p w14:paraId="3B9CB578" w14:textId="77777777" w:rsidR="00932B37" w:rsidRPr="00AE029D" w:rsidRDefault="00932B37" w:rsidP="00D31353"/>
    <w:p w14:paraId="780D606A" w14:textId="091F8546" w:rsidR="00D31353" w:rsidRPr="006F120D" w:rsidRDefault="002F4276" w:rsidP="002F4276">
      <w:pPr>
        <w:jc w:val="center"/>
        <w:rPr>
          <w:sz w:val="28"/>
          <w:szCs w:val="28"/>
        </w:rPr>
      </w:pPr>
      <w:r>
        <w:rPr>
          <w:noProof/>
        </w:rPr>
        <w:drawing>
          <wp:inline distT="0" distB="0" distL="0" distR="0" wp14:anchorId="5A0ABC70" wp14:editId="19488342">
            <wp:extent cx="4270248" cy="2852928"/>
            <wp:effectExtent l="0" t="0" r="0" b="5080"/>
            <wp:docPr id="4" name="Picture 4" descr="Pig motor nerve, w.m., 20X | Amscope PS100E #64 Nikon Plan/A…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g motor nerve, w.m., 20X | Amscope PS100E #64 Nikon Plan/A… | Flick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0248" cy="2852928"/>
                    </a:xfrm>
                    <a:prstGeom prst="rect">
                      <a:avLst/>
                    </a:prstGeom>
                    <a:noFill/>
                    <a:ln>
                      <a:noFill/>
                    </a:ln>
                  </pic:spPr>
                </pic:pic>
              </a:graphicData>
            </a:graphic>
          </wp:inline>
        </w:drawing>
      </w:r>
    </w:p>
    <w:p w14:paraId="15F76E77" w14:textId="460F400D" w:rsidR="00747E83" w:rsidRDefault="009F58A4" w:rsidP="00D05846">
      <w:r>
        <w:t xml:space="preserve">The image above shows a pig motor nerve. </w:t>
      </w:r>
      <w:r w:rsidR="00AA5919" w:rsidRPr="00AA5919">
        <w:t xml:space="preserve">A motor nerve is a nerve located in the central nervous system (CNS), usually the spinal cord, that sends motor signals from the CNS to the muscles of the body. </w:t>
      </w:r>
    </w:p>
    <w:p w14:paraId="6EDD90ED" w14:textId="77777777" w:rsidR="00C472DB" w:rsidRDefault="00C472DB" w:rsidP="00D05846"/>
    <w:p w14:paraId="1DF74E7C" w14:textId="54CF97E2" w:rsidR="009F58A4" w:rsidRDefault="009F58A4" w:rsidP="00D05846">
      <w:pPr>
        <w:rPr>
          <w:b/>
          <w:bCs/>
          <w:color w:val="0070C0"/>
          <w:sz w:val="28"/>
          <w:szCs w:val="28"/>
        </w:rPr>
      </w:pPr>
      <w:r w:rsidRPr="009F58A4">
        <w:rPr>
          <w:b/>
          <w:bCs/>
          <w:color w:val="0070C0"/>
          <w:sz w:val="28"/>
          <w:szCs w:val="28"/>
        </w:rPr>
        <w:t>Muscle</w:t>
      </w:r>
      <w:r w:rsidR="00C472DB">
        <w:rPr>
          <w:b/>
          <w:bCs/>
          <w:color w:val="0070C0"/>
          <w:sz w:val="28"/>
          <w:szCs w:val="28"/>
        </w:rPr>
        <w:t xml:space="preserve"> Tissue</w:t>
      </w:r>
      <w:r w:rsidRPr="009F58A4">
        <w:rPr>
          <w:b/>
          <w:bCs/>
          <w:color w:val="0070C0"/>
          <w:sz w:val="28"/>
          <w:szCs w:val="28"/>
        </w:rPr>
        <w:t>:</w:t>
      </w:r>
    </w:p>
    <w:p w14:paraId="3B02A3BA" w14:textId="55DFC52D" w:rsidR="00C472DB" w:rsidRDefault="00C472DB" w:rsidP="00C472DB">
      <w:pPr>
        <w:jc w:val="center"/>
        <w:rPr>
          <w:b/>
          <w:bCs/>
          <w:color w:val="0070C0"/>
          <w:sz w:val="28"/>
          <w:szCs w:val="28"/>
        </w:rPr>
      </w:pPr>
      <w:r>
        <w:rPr>
          <w:noProof/>
        </w:rPr>
        <w:drawing>
          <wp:inline distT="0" distB="0" distL="0" distR="0" wp14:anchorId="151CDB9D" wp14:editId="0398E547">
            <wp:extent cx="6085730" cy="1783080"/>
            <wp:effectExtent l="0" t="0" r="0" b="7620"/>
            <wp:docPr id="16" name="Picture 16" descr="Muscles | CK-12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scles | CK-12 Found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499" cy="1791216"/>
                    </a:xfrm>
                    <a:prstGeom prst="rect">
                      <a:avLst/>
                    </a:prstGeom>
                    <a:noFill/>
                    <a:ln>
                      <a:noFill/>
                    </a:ln>
                  </pic:spPr>
                </pic:pic>
              </a:graphicData>
            </a:graphic>
          </wp:inline>
        </w:drawing>
      </w:r>
    </w:p>
    <w:p w14:paraId="340DCD0F" w14:textId="33BCB7D7" w:rsidR="00726550" w:rsidRDefault="00DA1ED7" w:rsidP="00726550">
      <w:pPr>
        <w:rPr>
          <w:noProof/>
        </w:rPr>
      </w:pPr>
      <w:r>
        <w:t>There are 3 types of muscle tissue</w:t>
      </w:r>
      <w:r w:rsidR="00726550">
        <w:t xml:space="preserve">; </w:t>
      </w:r>
      <w:r w:rsidR="00726550" w:rsidRPr="00726550">
        <w:rPr>
          <w:noProof/>
        </w:rPr>
        <w:t>cardiac, smooth, and skeletal. Cardiac muscle cells are located in the walls of the heart, appear striated, and are under involuntary control. Smooth muscle fibers are located in walls of hollow visceral organs, except the heart, appear spindle-shaped, and are also under involuntary control. Skeletal muscle fibers occur in muscles which are attached to the skeleton. They are striated in appearance and are under voluntary control.</w:t>
      </w:r>
    </w:p>
    <w:p w14:paraId="7807B15E" w14:textId="77777777" w:rsidR="00613AB9" w:rsidRDefault="00613AB9" w:rsidP="00726550">
      <w:pPr>
        <w:rPr>
          <w:b/>
          <w:bCs/>
          <w:noProof/>
          <w:color w:val="0070C0"/>
          <w:sz w:val="28"/>
          <w:szCs w:val="28"/>
        </w:rPr>
      </w:pPr>
    </w:p>
    <w:p w14:paraId="72F7F082" w14:textId="77777777" w:rsidR="00613AB9" w:rsidRDefault="00613AB9" w:rsidP="00726550">
      <w:pPr>
        <w:rPr>
          <w:b/>
          <w:bCs/>
          <w:noProof/>
          <w:color w:val="0070C0"/>
          <w:sz w:val="28"/>
          <w:szCs w:val="28"/>
        </w:rPr>
      </w:pPr>
    </w:p>
    <w:p w14:paraId="69E57AF6" w14:textId="62A94879" w:rsidR="005F127F" w:rsidRDefault="00252076" w:rsidP="00726550">
      <w:pPr>
        <w:rPr>
          <w:b/>
          <w:bCs/>
          <w:noProof/>
          <w:color w:val="0070C0"/>
          <w:sz w:val="28"/>
          <w:szCs w:val="28"/>
        </w:rPr>
      </w:pPr>
      <w:r w:rsidRPr="00252076">
        <w:rPr>
          <w:b/>
          <w:bCs/>
          <w:noProof/>
          <w:color w:val="0070C0"/>
          <w:sz w:val="28"/>
          <w:szCs w:val="28"/>
        </w:rPr>
        <w:lastRenderedPageBreak/>
        <w:t>Cuboidal</w:t>
      </w:r>
      <w:r w:rsidR="005F127F" w:rsidRPr="00613AB9">
        <w:rPr>
          <w:b/>
          <w:bCs/>
          <w:noProof/>
          <w:color w:val="0070C0"/>
          <w:sz w:val="28"/>
          <w:szCs w:val="28"/>
        </w:rPr>
        <w:t xml:space="preserve"> Cells</w:t>
      </w:r>
      <w:r w:rsidR="00613AB9">
        <w:rPr>
          <w:b/>
          <w:bCs/>
          <w:noProof/>
          <w:color w:val="0070C0"/>
          <w:sz w:val="28"/>
          <w:szCs w:val="28"/>
        </w:rPr>
        <w:t>:</w:t>
      </w:r>
    </w:p>
    <w:p w14:paraId="134E43B8" w14:textId="77777777" w:rsidR="00F7533F" w:rsidRDefault="00F7533F" w:rsidP="00726550">
      <w:pPr>
        <w:rPr>
          <w:b/>
          <w:bCs/>
          <w:noProof/>
          <w:color w:val="0070C0"/>
          <w:sz w:val="28"/>
          <w:szCs w:val="28"/>
        </w:rPr>
      </w:pPr>
    </w:p>
    <w:p w14:paraId="3120CFFA" w14:textId="3053B7CF" w:rsidR="00050827" w:rsidRDefault="00F7533F" w:rsidP="00F7533F">
      <w:pPr>
        <w:jc w:val="center"/>
        <w:rPr>
          <w:b/>
          <w:bCs/>
          <w:noProof/>
          <w:color w:val="0070C0"/>
          <w:sz w:val="28"/>
          <w:szCs w:val="28"/>
        </w:rPr>
      </w:pPr>
      <w:r w:rsidRPr="00F7533F">
        <w:drawing>
          <wp:inline distT="0" distB="0" distL="0" distR="0" wp14:anchorId="16BF4270" wp14:editId="00DFE845">
            <wp:extent cx="4869180" cy="368257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582" cy="3688171"/>
                    </a:xfrm>
                    <a:prstGeom prst="rect">
                      <a:avLst/>
                    </a:prstGeom>
                  </pic:spPr>
                </pic:pic>
              </a:graphicData>
            </a:graphic>
          </wp:inline>
        </w:drawing>
      </w:r>
    </w:p>
    <w:p w14:paraId="2FBD94C3" w14:textId="1700BCD5" w:rsidR="00050827" w:rsidRDefault="00050827" w:rsidP="00726550">
      <w:pPr>
        <w:rPr>
          <w:b/>
          <w:bCs/>
          <w:noProof/>
          <w:color w:val="0070C0"/>
          <w:sz w:val="28"/>
          <w:szCs w:val="28"/>
        </w:rPr>
      </w:pPr>
    </w:p>
    <w:p w14:paraId="1258EF81" w14:textId="24CBCE4A" w:rsidR="00050827" w:rsidRPr="00050827" w:rsidRDefault="00050827" w:rsidP="00726550">
      <w:pPr>
        <w:pBdr>
          <w:bottom w:val="single" w:sz="12" w:space="1" w:color="auto"/>
        </w:pBdr>
        <w:rPr>
          <w:noProof/>
        </w:rPr>
      </w:pPr>
      <w:r>
        <w:rPr>
          <w:noProof/>
        </w:rPr>
        <w:t xml:space="preserve">Cuboidal cells are </w:t>
      </w:r>
      <w:r w:rsidR="00A15414">
        <w:rPr>
          <w:noProof/>
        </w:rPr>
        <w:t>epithelial cells</w:t>
      </w:r>
      <w:r w:rsidR="00F7533F">
        <w:rPr>
          <w:noProof/>
        </w:rPr>
        <w:t xml:space="preserve"> that have a cube like apperance</w:t>
      </w:r>
      <w:r w:rsidR="003E0545">
        <w:rPr>
          <w:noProof/>
        </w:rPr>
        <w:t xml:space="preserve">. </w:t>
      </w:r>
      <w:r w:rsidRPr="00050827">
        <w:rPr>
          <w:noProof/>
        </w:rPr>
        <w:t>The important functions of the simple cuboidal epithelium are secretion and absorption. This epithelial type is found in the small collecting ducts of the kidneys, pancreas, and salivary glands.</w:t>
      </w:r>
    </w:p>
    <w:p w14:paraId="05A3DA7A" w14:textId="137DCF45" w:rsidR="006379B9" w:rsidRDefault="006379B9" w:rsidP="00726550">
      <w:pPr>
        <w:rPr>
          <w:sz w:val="28"/>
          <w:szCs w:val="28"/>
        </w:rPr>
      </w:pPr>
    </w:p>
    <w:p w14:paraId="5C8550A6" w14:textId="0173CE32" w:rsidR="006379B9" w:rsidRDefault="006379B9" w:rsidP="00726550">
      <w:pPr>
        <w:rPr>
          <w:sz w:val="28"/>
          <w:szCs w:val="28"/>
        </w:rPr>
      </w:pPr>
    </w:p>
    <w:p w14:paraId="52B9F821" w14:textId="2C89939A" w:rsidR="006379B9" w:rsidRDefault="006379B9" w:rsidP="00726550">
      <w:pPr>
        <w:rPr>
          <w:sz w:val="28"/>
          <w:szCs w:val="28"/>
        </w:rPr>
      </w:pPr>
      <w:r>
        <w:rPr>
          <w:sz w:val="28"/>
          <w:szCs w:val="28"/>
        </w:rPr>
        <w:t xml:space="preserve">Microscopes </w:t>
      </w:r>
      <w:r w:rsidR="004539E3">
        <w:rPr>
          <w:sz w:val="28"/>
          <w:szCs w:val="28"/>
        </w:rPr>
        <w:t xml:space="preserve">are powerful tools that allow us to explore otherwise invisible </w:t>
      </w:r>
      <w:r w:rsidR="006C4606">
        <w:rPr>
          <w:sz w:val="28"/>
          <w:szCs w:val="28"/>
        </w:rPr>
        <w:t xml:space="preserve">organisms, </w:t>
      </w:r>
      <w:r w:rsidR="004539E3">
        <w:rPr>
          <w:sz w:val="28"/>
          <w:szCs w:val="28"/>
        </w:rPr>
        <w:t xml:space="preserve">parts of </w:t>
      </w:r>
      <w:r w:rsidR="00DE2469">
        <w:rPr>
          <w:sz w:val="28"/>
          <w:szCs w:val="28"/>
        </w:rPr>
        <w:t>ourselves</w:t>
      </w:r>
      <w:r w:rsidR="004539E3">
        <w:rPr>
          <w:sz w:val="28"/>
          <w:szCs w:val="28"/>
        </w:rPr>
        <w:t xml:space="preserve"> and</w:t>
      </w:r>
      <w:r w:rsidR="00DE2469">
        <w:rPr>
          <w:sz w:val="28"/>
          <w:szCs w:val="28"/>
        </w:rPr>
        <w:t xml:space="preserve"> o</w:t>
      </w:r>
      <w:r w:rsidR="006C4606">
        <w:rPr>
          <w:sz w:val="28"/>
          <w:szCs w:val="28"/>
        </w:rPr>
        <w:t>ur</w:t>
      </w:r>
      <w:r w:rsidR="004539E3">
        <w:rPr>
          <w:sz w:val="28"/>
          <w:szCs w:val="28"/>
        </w:rPr>
        <w:t xml:space="preserve"> planet. </w:t>
      </w:r>
      <w:proofErr w:type="gramStart"/>
      <w:r w:rsidR="004539E3">
        <w:rPr>
          <w:sz w:val="28"/>
          <w:szCs w:val="28"/>
        </w:rPr>
        <w:t>Take a look</w:t>
      </w:r>
      <w:proofErr w:type="gramEnd"/>
      <w:r w:rsidR="004539E3">
        <w:rPr>
          <w:sz w:val="28"/>
          <w:szCs w:val="28"/>
        </w:rPr>
        <w:t xml:space="preserve"> at </w:t>
      </w:r>
      <w:r w:rsidR="006F3240">
        <w:rPr>
          <w:sz w:val="28"/>
          <w:szCs w:val="28"/>
        </w:rPr>
        <w:t>the video</w:t>
      </w:r>
      <w:r w:rsidR="000D7F17">
        <w:rPr>
          <w:sz w:val="28"/>
          <w:szCs w:val="28"/>
        </w:rPr>
        <w:t xml:space="preserve"> in the link</w:t>
      </w:r>
      <w:r w:rsidR="004539E3">
        <w:rPr>
          <w:sz w:val="28"/>
          <w:szCs w:val="28"/>
        </w:rPr>
        <w:t xml:space="preserve"> below to see </w:t>
      </w:r>
      <w:r w:rsidR="006C4606">
        <w:rPr>
          <w:sz w:val="28"/>
          <w:szCs w:val="28"/>
        </w:rPr>
        <w:t xml:space="preserve">some of the amazing things </w:t>
      </w:r>
      <w:r w:rsidR="00583C9D">
        <w:rPr>
          <w:sz w:val="28"/>
          <w:szCs w:val="28"/>
        </w:rPr>
        <w:t>that exist all around us.</w:t>
      </w:r>
      <w:r w:rsidR="000A7067">
        <w:rPr>
          <w:sz w:val="28"/>
          <w:szCs w:val="28"/>
        </w:rPr>
        <w:t xml:space="preserve"> </w:t>
      </w:r>
    </w:p>
    <w:p w14:paraId="34F03936" w14:textId="585A2120" w:rsidR="000D7F17" w:rsidRPr="000D7F17" w:rsidRDefault="000D7F17" w:rsidP="00726550">
      <w:pPr>
        <w:rPr>
          <w:sz w:val="40"/>
          <w:szCs w:val="40"/>
        </w:rPr>
      </w:pPr>
      <w:hyperlink r:id="rId26" w:history="1">
        <w:r w:rsidRPr="000D7F17">
          <w:rPr>
            <w:rStyle w:val="Hyperlink"/>
            <w:sz w:val="32"/>
            <w:szCs w:val="32"/>
          </w:rPr>
          <w:t>https://www.youtube.com/watch?v=ZyXrtODhJEA</w:t>
        </w:r>
      </w:hyperlink>
    </w:p>
    <w:p w14:paraId="509D0D23" w14:textId="77777777" w:rsidR="00726550" w:rsidRPr="00DA1ED7" w:rsidRDefault="00726550" w:rsidP="00DA1ED7"/>
    <w:p w14:paraId="5C12CB71" w14:textId="77777777" w:rsidR="009F58A4" w:rsidRPr="009F58A4" w:rsidRDefault="009F58A4" w:rsidP="00D05846">
      <w:pPr>
        <w:rPr>
          <w:b/>
          <w:bCs/>
          <w:color w:val="0070C0"/>
          <w:sz w:val="28"/>
          <w:szCs w:val="28"/>
        </w:rPr>
      </w:pPr>
    </w:p>
    <w:p w14:paraId="5A01C303" w14:textId="56DE089E" w:rsidR="00D05846" w:rsidRPr="001A21AC" w:rsidRDefault="00D05846" w:rsidP="00D05846">
      <w:r w:rsidRPr="001A21AC">
        <w:t xml:space="preserve">Adapted from </w:t>
      </w:r>
      <w:hyperlink r:id="rId27" w:history="1">
        <w:r w:rsidRPr="001A21AC">
          <w:rPr>
            <w:rStyle w:val="Hyperlink"/>
            <w:color w:val="auto"/>
            <w:u w:val="none"/>
          </w:rPr>
          <w:t>https://bio.libretexts.org/</w:t>
        </w:r>
      </w:hyperlink>
      <w:r w:rsidR="000D7F17" w:rsidRPr="001A21AC">
        <w:rPr>
          <w:rStyle w:val="Hyperlink"/>
          <w:color w:val="auto"/>
          <w:u w:val="none"/>
        </w:rPr>
        <w:t>, Lumen learning</w:t>
      </w:r>
      <w:r w:rsidR="001A21AC">
        <w:rPr>
          <w:rStyle w:val="Hyperlink"/>
          <w:color w:val="auto"/>
          <w:u w:val="none"/>
        </w:rPr>
        <w:t xml:space="preserve"> and </w:t>
      </w:r>
      <w:r w:rsidR="001A21AC" w:rsidRPr="001A21AC">
        <w:rPr>
          <w:rStyle w:val="Hyperlink"/>
          <w:color w:val="auto"/>
          <w:u w:val="none"/>
        </w:rPr>
        <w:t>encyclopedia of biology</w:t>
      </w:r>
      <w:r w:rsidR="001A21AC">
        <w:rPr>
          <w:rStyle w:val="Hyperlink"/>
          <w:color w:val="auto"/>
          <w:u w:val="none"/>
        </w:rPr>
        <w:t>.</w:t>
      </w:r>
      <w:bookmarkStart w:id="0" w:name="_GoBack"/>
      <w:bookmarkEnd w:id="0"/>
    </w:p>
    <w:sectPr w:rsidR="00D05846" w:rsidRPr="001A21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A42D06"/>
    <w:multiLevelType w:val="hybridMultilevel"/>
    <w:tmpl w:val="DF9AA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B4E"/>
    <w:rsid w:val="000301D6"/>
    <w:rsid w:val="0003406E"/>
    <w:rsid w:val="000443F6"/>
    <w:rsid w:val="00044564"/>
    <w:rsid w:val="00050827"/>
    <w:rsid w:val="0008458C"/>
    <w:rsid w:val="000A54DA"/>
    <w:rsid w:val="000A7067"/>
    <w:rsid w:val="000B081A"/>
    <w:rsid w:val="000D7F17"/>
    <w:rsid w:val="001159F7"/>
    <w:rsid w:val="001A21AC"/>
    <w:rsid w:val="001B3014"/>
    <w:rsid w:val="001F565C"/>
    <w:rsid w:val="002511FC"/>
    <w:rsid w:val="00252076"/>
    <w:rsid w:val="0026134C"/>
    <w:rsid w:val="002A3146"/>
    <w:rsid w:val="002C38AF"/>
    <w:rsid w:val="002F4276"/>
    <w:rsid w:val="00301CBA"/>
    <w:rsid w:val="0030683E"/>
    <w:rsid w:val="00326152"/>
    <w:rsid w:val="00392434"/>
    <w:rsid w:val="003E0545"/>
    <w:rsid w:val="00424FC9"/>
    <w:rsid w:val="00426E91"/>
    <w:rsid w:val="004539E3"/>
    <w:rsid w:val="004605B9"/>
    <w:rsid w:val="004C70AD"/>
    <w:rsid w:val="004D4B4E"/>
    <w:rsid w:val="0054407B"/>
    <w:rsid w:val="0054504E"/>
    <w:rsid w:val="0054630A"/>
    <w:rsid w:val="005518D9"/>
    <w:rsid w:val="00562FDF"/>
    <w:rsid w:val="00583C9D"/>
    <w:rsid w:val="005A5010"/>
    <w:rsid w:val="005B5541"/>
    <w:rsid w:val="005B5904"/>
    <w:rsid w:val="005D266F"/>
    <w:rsid w:val="005F127F"/>
    <w:rsid w:val="00613AB9"/>
    <w:rsid w:val="00617873"/>
    <w:rsid w:val="00624134"/>
    <w:rsid w:val="00630F4E"/>
    <w:rsid w:val="006364A4"/>
    <w:rsid w:val="006379B9"/>
    <w:rsid w:val="0067358D"/>
    <w:rsid w:val="006801B5"/>
    <w:rsid w:val="006B7078"/>
    <w:rsid w:val="006C4606"/>
    <w:rsid w:val="006D44C3"/>
    <w:rsid w:val="006D6F7C"/>
    <w:rsid w:val="006E092C"/>
    <w:rsid w:val="006E2226"/>
    <w:rsid w:val="006E27F8"/>
    <w:rsid w:val="006F120D"/>
    <w:rsid w:val="006F3240"/>
    <w:rsid w:val="00711B8D"/>
    <w:rsid w:val="00726550"/>
    <w:rsid w:val="00743579"/>
    <w:rsid w:val="00746976"/>
    <w:rsid w:val="00747E83"/>
    <w:rsid w:val="00764AF0"/>
    <w:rsid w:val="00771E57"/>
    <w:rsid w:val="00784998"/>
    <w:rsid w:val="007A7F6C"/>
    <w:rsid w:val="007B68CA"/>
    <w:rsid w:val="007D40DA"/>
    <w:rsid w:val="007D4C4C"/>
    <w:rsid w:val="007E321C"/>
    <w:rsid w:val="00807B21"/>
    <w:rsid w:val="00897049"/>
    <w:rsid w:val="008A323A"/>
    <w:rsid w:val="008F78CC"/>
    <w:rsid w:val="00900F25"/>
    <w:rsid w:val="00932B37"/>
    <w:rsid w:val="009332E5"/>
    <w:rsid w:val="00962B38"/>
    <w:rsid w:val="00976DA1"/>
    <w:rsid w:val="00993829"/>
    <w:rsid w:val="009B43EC"/>
    <w:rsid w:val="009E1A4B"/>
    <w:rsid w:val="009F2371"/>
    <w:rsid w:val="009F58A4"/>
    <w:rsid w:val="00A000AF"/>
    <w:rsid w:val="00A00AF1"/>
    <w:rsid w:val="00A07AC8"/>
    <w:rsid w:val="00A07FF4"/>
    <w:rsid w:val="00A15414"/>
    <w:rsid w:val="00A232D0"/>
    <w:rsid w:val="00A26508"/>
    <w:rsid w:val="00A33CA5"/>
    <w:rsid w:val="00A7440F"/>
    <w:rsid w:val="00A92042"/>
    <w:rsid w:val="00A92445"/>
    <w:rsid w:val="00AA5919"/>
    <w:rsid w:val="00AB1FB8"/>
    <w:rsid w:val="00AB3156"/>
    <w:rsid w:val="00AE029D"/>
    <w:rsid w:val="00AE334B"/>
    <w:rsid w:val="00AE6BD7"/>
    <w:rsid w:val="00AE6D1F"/>
    <w:rsid w:val="00B111AC"/>
    <w:rsid w:val="00B17FBB"/>
    <w:rsid w:val="00B231C0"/>
    <w:rsid w:val="00B45364"/>
    <w:rsid w:val="00B61BA9"/>
    <w:rsid w:val="00BA009F"/>
    <w:rsid w:val="00BD774F"/>
    <w:rsid w:val="00BE4ECA"/>
    <w:rsid w:val="00C009DA"/>
    <w:rsid w:val="00C14C4C"/>
    <w:rsid w:val="00C35E26"/>
    <w:rsid w:val="00C44EEE"/>
    <w:rsid w:val="00C472DB"/>
    <w:rsid w:val="00C55A66"/>
    <w:rsid w:val="00CA6474"/>
    <w:rsid w:val="00D05846"/>
    <w:rsid w:val="00D31353"/>
    <w:rsid w:val="00D521AA"/>
    <w:rsid w:val="00D54272"/>
    <w:rsid w:val="00DA1ED7"/>
    <w:rsid w:val="00DD5DC4"/>
    <w:rsid w:val="00DE2469"/>
    <w:rsid w:val="00DE4B3D"/>
    <w:rsid w:val="00E03A84"/>
    <w:rsid w:val="00E269F9"/>
    <w:rsid w:val="00E316BD"/>
    <w:rsid w:val="00E57DF6"/>
    <w:rsid w:val="00E765F4"/>
    <w:rsid w:val="00E95E52"/>
    <w:rsid w:val="00EA6E49"/>
    <w:rsid w:val="00EB13E7"/>
    <w:rsid w:val="00EC4FDB"/>
    <w:rsid w:val="00ED2ED2"/>
    <w:rsid w:val="00EE266C"/>
    <w:rsid w:val="00EE5AA9"/>
    <w:rsid w:val="00F23B01"/>
    <w:rsid w:val="00F27AF4"/>
    <w:rsid w:val="00F31231"/>
    <w:rsid w:val="00F3561D"/>
    <w:rsid w:val="00F46F2B"/>
    <w:rsid w:val="00F52F40"/>
    <w:rsid w:val="00F7533F"/>
    <w:rsid w:val="00FA2C78"/>
    <w:rsid w:val="00FA4D23"/>
    <w:rsid w:val="00FA6D75"/>
    <w:rsid w:val="00FB40A9"/>
    <w:rsid w:val="00FF29D1"/>
    <w:rsid w:val="00FF4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0C9D8"/>
  <w15:chartTrackingRefBased/>
  <w15:docId w15:val="{00068C4E-65FC-4704-87D0-7F11B980B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4B4E"/>
    <w:rPr>
      <w:color w:val="0000FF"/>
      <w:u w:val="single"/>
    </w:rPr>
  </w:style>
  <w:style w:type="character" w:styleId="FollowedHyperlink">
    <w:name w:val="FollowedHyperlink"/>
    <w:basedOn w:val="DefaultParagraphFont"/>
    <w:uiPriority w:val="99"/>
    <w:semiHidden/>
    <w:unhideWhenUsed/>
    <w:rsid w:val="00D05846"/>
    <w:rPr>
      <w:color w:val="954F72" w:themeColor="followedHyperlink"/>
      <w:u w:val="single"/>
    </w:rPr>
  </w:style>
  <w:style w:type="character" w:styleId="UnresolvedMention">
    <w:name w:val="Unresolved Mention"/>
    <w:basedOn w:val="DefaultParagraphFont"/>
    <w:uiPriority w:val="99"/>
    <w:semiHidden/>
    <w:unhideWhenUsed/>
    <w:rsid w:val="00A92042"/>
    <w:rPr>
      <w:color w:val="605E5C"/>
      <w:shd w:val="clear" w:color="auto" w:fill="E1DFDD"/>
    </w:rPr>
  </w:style>
  <w:style w:type="table" w:styleId="TableGrid">
    <w:name w:val="Table Grid"/>
    <w:basedOn w:val="TableNormal"/>
    <w:uiPriority w:val="39"/>
    <w:rsid w:val="00C14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2C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463635">
      <w:bodyDiv w:val="1"/>
      <w:marLeft w:val="0"/>
      <w:marRight w:val="0"/>
      <w:marTop w:val="0"/>
      <w:marBottom w:val="0"/>
      <w:divBdr>
        <w:top w:val="none" w:sz="0" w:space="0" w:color="auto"/>
        <w:left w:val="none" w:sz="0" w:space="0" w:color="auto"/>
        <w:bottom w:val="none" w:sz="0" w:space="0" w:color="auto"/>
        <w:right w:val="none" w:sz="0" w:space="0" w:color="auto"/>
      </w:divBdr>
    </w:div>
    <w:div w:id="827601641">
      <w:bodyDiv w:val="1"/>
      <w:marLeft w:val="0"/>
      <w:marRight w:val="0"/>
      <w:marTop w:val="0"/>
      <w:marBottom w:val="0"/>
      <w:divBdr>
        <w:top w:val="none" w:sz="0" w:space="0" w:color="auto"/>
        <w:left w:val="none" w:sz="0" w:space="0" w:color="auto"/>
        <w:bottom w:val="none" w:sz="0" w:space="0" w:color="auto"/>
        <w:right w:val="none" w:sz="0" w:space="0" w:color="auto"/>
      </w:divBdr>
    </w:div>
    <w:div w:id="1680499158">
      <w:bodyDiv w:val="1"/>
      <w:marLeft w:val="0"/>
      <w:marRight w:val="0"/>
      <w:marTop w:val="0"/>
      <w:marBottom w:val="0"/>
      <w:divBdr>
        <w:top w:val="none" w:sz="0" w:space="0" w:color="auto"/>
        <w:left w:val="none" w:sz="0" w:space="0" w:color="auto"/>
        <w:bottom w:val="none" w:sz="0" w:space="0" w:color="auto"/>
        <w:right w:val="none" w:sz="0" w:space="0" w:color="auto"/>
      </w:divBdr>
      <w:divsChild>
        <w:div w:id="1537230041">
          <w:marLeft w:val="0"/>
          <w:marRight w:val="0"/>
          <w:marTop w:val="90"/>
          <w:marBottom w:val="0"/>
          <w:divBdr>
            <w:top w:val="none" w:sz="0" w:space="0" w:color="auto"/>
            <w:left w:val="none" w:sz="0" w:space="0" w:color="auto"/>
            <w:bottom w:val="none" w:sz="0" w:space="0" w:color="auto"/>
            <w:right w:val="none" w:sz="0" w:space="0" w:color="auto"/>
          </w:divBdr>
          <w:divsChild>
            <w:div w:id="761875497">
              <w:marLeft w:val="0"/>
              <w:marRight w:val="0"/>
              <w:marTop w:val="0"/>
              <w:marBottom w:val="420"/>
              <w:divBdr>
                <w:top w:val="none" w:sz="0" w:space="0" w:color="auto"/>
                <w:left w:val="none" w:sz="0" w:space="0" w:color="auto"/>
                <w:bottom w:val="none" w:sz="0" w:space="0" w:color="auto"/>
                <w:right w:val="none" w:sz="0" w:space="0" w:color="auto"/>
              </w:divBdr>
              <w:divsChild>
                <w:div w:id="1641687781">
                  <w:marLeft w:val="0"/>
                  <w:marRight w:val="0"/>
                  <w:marTop w:val="0"/>
                  <w:marBottom w:val="0"/>
                  <w:divBdr>
                    <w:top w:val="single" w:sz="6" w:space="0" w:color="DFE1E5"/>
                    <w:left w:val="single" w:sz="6" w:space="0" w:color="DFE1E5"/>
                    <w:bottom w:val="single" w:sz="6" w:space="0" w:color="DFE1E5"/>
                    <w:right w:val="single" w:sz="6" w:space="0" w:color="DFE1E5"/>
                  </w:divBdr>
                  <w:divsChild>
                    <w:div w:id="973799526">
                      <w:marLeft w:val="0"/>
                      <w:marRight w:val="0"/>
                      <w:marTop w:val="0"/>
                      <w:marBottom w:val="0"/>
                      <w:divBdr>
                        <w:top w:val="none" w:sz="0" w:space="0" w:color="auto"/>
                        <w:left w:val="none" w:sz="0" w:space="0" w:color="auto"/>
                        <w:bottom w:val="none" w:sz="0" w:space="0" w:color="auto"/>
                        <w:right w:val="none" w:sz="0" w:space="0" w:color="auto"/>
                      </w:divBdr>
                      <w:divsChild>
                        <w:div w:id="400760152">
                          <w:marLeft w:val="0"/>
                          <w:marRight w:val="0"/>
                          <w:marTop w:val="0"/>
                          <w:marBottom w:val="0"/>
                          <w:divBdr>
                            <w:top w:val="none" w:sz="0" w:space="0" w:color="auto"/>
                            <w:left w:val="none" w:sz="0" w:space="0" w:color="auto"/>
                            <w:bottom w:val="none" w:sz="0" w:space="0" w:color="auto"/>
                            <w:right w:val="none" w:sz="0" w:space="0" w:color="auto"/>
                          </w:divBdr>
                          <w:divsChild>
                            <w:div w:id="1441293570">
                              <w:marLeft w:val="0"/>
                              <w:marRight w:val="0"/>
                              <w:marTop w:val="0"/>
                              <w:marBottom w:val="0"/>
                              <w:divBdr>
                                <w:top w:val="none" w:sz="0" w:space="0" w:color="auto"/>
                                <w:left w:val="none" w:sz="0" w:space="0" w:color="auto"/>
                                <w:bottom w:val="none" w:sz="0" w:space="0" w:color="auto"/>
                                <w:right w:val="none" w:sz="0" w:space="0" w:color="auto"/>
                              </w:divBdr>
                              <w:divsChild>
                                <w:div w:id="1425031885">
                                  <w:marLeft w:val="0"/>
                                  <w:marRight w:val="0"/>
                                  <w:marTop w:val="0"/>
                                  <w:marBottom w:val="0"/>
                                  <w:divBdr>
                                    <w:top w:val="none" w:sz="0" w:space="0" w:color="auto"/>
                                    <w:left w:val="none" w:sz="0" w:space="0" w:color="auto"/>
                                    <w:bottom w:val="none" w:sz="0" w:space="0" w:color="auto"/>
                                    <w:right w:val="none" w:sz="0" w:space="0" w:color="auto"/>
                                  </w:divBdr>
                                  <w:divsChild>
                                    <w:div w:id="17710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11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ZyXrtODhJEA"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styles" Target="styles.xml"/><Relationship Id="rId15" Type="http://schemas.openxmlformats.org/officeDocument/2006/relationships/hyperlink" Target="https://www.ncbionetwork.org/iet/microscope/" TargetMode="External"/><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hyperlink" Target="https://bio.libretext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CCD119A8A5244192AFE6247BBF65E0" ma:contentTypeVersion="5" ma:contentTypeDescription="Create a new document." ma:contentTypeScope="" ma:versionID="c465abdf5663cc7b2704551ad4c8e0c3">
  <xsd:schema xmlns:xsd="http://www.w3.org/2001/XMLSchema" xmlns:xs="http://www.w3.org/2001/XMLSchema" xmlns:p="http://schemas.microsoft.com/office/2006/metadata/properties" xmlns:ns3="fdf7f4fb-e8ba-43eb-bb16-5adfd8f3c378" targetNamespace="http://schemas.microsoft.com/office/2006/metadata/properties" ma:root="true" ma:fieldsID="39b293a1c6d3247817c08cd362afd2c5" ns3:_="">
    <xsd:import namespace="fdf7f4fb-e8ba-43eb-bb16-5adfd8f3c37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f7f4fb-e8ba-43eb-bb16-5adfd8f3c3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98E75B-DD59-4511-AFF8-054C34E64F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f7f4fb-e8ba-43eb-bb16-5adfd8f3c3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5023EE-E80E-4BE1-A6D9-C185086D2D1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0F5148-06A4-4B3B-AECF-70E63519BA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Seantel Hopkins</dc:creator>
  <cp:keywords/>
  <dc:description/>
  <cp:lastModifiedBy>Seantel Hopkins</cp:lastModifiedBy>
  <cp:revision>2</cp:revision>
  <dcterms:created xsi:type="dcterms:W3CDTF">2020-09-01T21:43:00Z</dcterms:created>
  <dcterms:modified xsi:type="dcterms:W3CDTF">2020-09-01T21:43:00Z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0x0101000CCCD119A8A5244192AFE6247BBF65E0</vt:lpwstr>
  </property>
</Properties>
</file>